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F3" w:rsidRPr="006861E2" w:rsidRDefault="003A25F3" w:rsidP="006861E2">
      <w:pPr>
        <w:pStyle w:val="Heading1"/>
        <w:spacing w:before="0" w:after="180" w:line="240" w:lineRule="auto"/>
        <w:ind w:firstLine="709"/>
        <w:rPr>
          <w:rFonts w:ascii="Times New Roman" w:hAnsi="Times New Roman" w:cs="Times New Roman"/>
          <w:sz w:val="24"/>
          <w:szCs w:val="24"/>
          <w:lang w:val="en-US"/>
        </w:rPr>
      </w:pPr>
      <w:r w:rsidRPr="006861E2">
        <w:rPr>
          <w:rFonts w:ascii="Times New Roman" w:hAnsi="Times New Roman" w:cs="Times New Roman"/>
          <w:sz w:val="24"/>
          <w:szCs w:val="24"/>
          <w:lang w:val="en-US"/>
        </w:rPr>
        <w:t>Guidelines for english-speaking authors</w:t>
      </w:r>
    </w:p>
    <w:p w:rsidR="003A25F3" w:rsidRPr="006861E2" w:rsidRDefault="003A25F3" w:rsidP="006861E2">
      <w:pPr>
        <w:autoSpaceDE w:val="0"/>
        <w:autoSpaceDN w:val="0"/>
        <w:adjustRightInd w:val="0"/>
        <w:spacing w:line="240" w:lineRule="auto"/>
        <w:ind w:left="-238" w:right="-323" w:firstLine="709"/>
        <w:rPr>
          <w:rFonts w:ascii="Times New Roman" w:hAnsi="Times New Roman" w:cs="Times New Roman"/>
          <w:b/>
          <w:bCs/>
          <w:sz w:val="24"/>
          <w:szCs w:val="24"/>
          <w:lang w:val="en-US"/>
        </w:rPr>
      </w:pPr>
      <w:r w:rsidRPr="006861E2">
        <w:rPr>
          <w:rFonts w:ascii="Times New Roman" w:hAnsi="Times New Roman" w:cs="Times New Roman"/>
          <w:sz w:val="24"/>
          <w:szCs w:val="24"/>
          <w:lang w:val="en-US"/>
        </w:rPr>
        <w:t xml:space="preserve">The Editorial Board of </w:t>
      </w:r>
      <w:r w:rsidRPr="006861E2">
        <w:rPr>
          <w:rFonts w:ascii="Times New Roman" w:hAnsi="Times New Roman" w:cs="Times New Roman"/>
          <w:b/>
          <w:i/>
          <w:sz w:val="24"/>
          <w:szCs w:val="24"/>
          <w:lang w:val="en-US"/>
        </w:rPr>
        <w:t>The</w:t>
      </w:r>
      <w:r w:rsidRPr="006861E2">
        <w:rPr>
          <w:rFonts w:ascii="Times New Roman" w:hAnsi="Times New Roman" w:cs="Times New Roman"/>
          <w:b/>
          <w:sz w:val="24"/>
          <w:szCs w:val="24"/>
          <w:lang w:val="en-US"/>
        </w:rPr>
        <w:t xml:space="preserve"> </w:t>
      </w:r>
      <w:smartTag w:uri="urn:schemas-microsoft-com:office:smarttags" w:element="place">
        <w:smartTag w:uri="urn:schemas-microsoft-com:office:smarttags" w:element="PlaceName">
          <w:r w:rsidRPr="006861E2">
            <w:rPr>
              <w:rFonts w:ascii="Times New Roman" w:hAnsi="Times New Roman" w:cs="Times New Roman"/>
              <w:b/>
              <w:i/>
              <w:sz w:val="24"/>
              <w:szCs w:val="24"/>
              <w:lang w:val="en-US"/>
            </w:rPr>
            <w:t>Perm</w:t>
          </w:r>
        </w:smartTag>
        <w:r w:rsidRPr="006861E2">
          <w:rPr>
            <w:rFonts w:ascii="Times New Roman" w:hAnsi="Times New Roman" w:cs="Times New Roman"/>
            <w:b/>
            <w:i/>
            <w:sz w:val="24"/>
            <w:szCs w:val="24"/>
            <w:lang w:val="en-US"/>
          </w:rPr>
          <w:t xml:space="preserve"> </w:t>
        </w:r>
        <w:smartTag w:uri="urn:schemas-microsoft-com:office:smarttags" w:element="PlaceType">
          <w:r w:rsidRPr="006861E2">
            <w:rPr>
              <w:rFonts w:ascii="Times New Roman" w:hAnsi="Times New Roman" w:cs="Times New Roman"/>
              <w:b/>
              <w:i/>
              <w:sz w:val="24"/>
              <w:szCs w:val="24"/>
              <w:lang w:val="en-GB"/>
            </w:rPr>
            <w:t>University</w:t>
          </w:r>
        </w:smartTag>
      </w:smartTag>
      <w:r w:rsidRPr="006861E2">
        <w:rPr>
          <w:rFonts w:ascii="Times New Roman" w:hAnsi="Times New Roman" w:cs="Times New Roman"/>
          <w:b/>
          <w:i/>
          <w:sz w:val="24"/>
          <w:szCs w:val="24"/>
          <w:lang w:val="en-GB"/>
        </w:rPr>
        <w:t xml:space="preserve"> Herald</w:t>
      </w:r>
      <w:r w:rsidRPr="006861E2">
        <w:rPr>
          <w:rFonts w:ascii="Times New Roman" w:hAnsi="Times New Roman" w:cs="Times New Roman"/>
          <w:b/>
          <w:sz w:val="24"/>
          <w:szCs w:val="24"/>
          <w:lang w:val="en-US"/>
        </w:rPr>
        <w:t xml:space="preserve">. </w:t>
      </w:r>
      <w:r w:rsidRPr="006861E2">
        <w:rPr>
          <w:rFonts w:ascii="Times New Roman" w:hAnsi="Times New Roman" w:cs="Times New Roman"/>
          <w:b/>
          <w:i/>
          <w:sz w:val="24"/>
          <w:szCs w:val="24"/>
          <w:lang w:val="en-US"/>
        </w:rPr>
        <w:t>Philosophy. Psychology. Sociology</w:t>
      </w:r>
      <w:r w:rsidRPr="006861E2">
        <w:rPr>
          <w:rFonts w:ascii="Times New Roman" w:hAnsi="Times New Roman" w:cs="Times New Roman"/>
          <w:b/>
          <w:bCs/>
          <w:sz w:val="24"/>
          <w:szCs w:val="24"/>
          <w:lang w:val="en-US"/>
        </w:rPr>
        <w:t xml:space="preserve"> (ISSN 2078-7898)</w:t>
      </w:r>
      <w:r w:rsidRPr="006861E2">
        <w:rPr>
          <w:rFonts w:ascii="Times New Roman" w:hAnsi="Times New Roman" w:cs="Times New Roman"/>
          <w:sz w:val="24"/>
          <w:szCs w:val="24"/>
          <w:lang w:val="en-US"/>
        </w:rPr>
        <w:t xml:space="preserve"> invites authors of original research to publish their findings in the journal. </w:t>
      </w:r>
      <w:r w:rsidRPr="006861E2">
        <w:rPr>
          <w:rFonts w:ascii="Times New Roman" w:hAnsi="Times New Roman" w:cs="Times New Roman"/>
          <w:i/>
          <w:iCs/>
          <w:sz w:val="24"/>
          <w:szCs w:val="24"/>
          <w:lang w:val="en-US"/>
        </w:rPr>
        <w:t>The</w:t>
      </w:r>
      <w:r w:rsidRPr="006861E2">
        <w:rPr>
          <w:rFonts w:ascii="Times New Roman" w:hAnsi="Times New Roman" w:cs="Times New Roman"/>
          <w:sz w:val="24"/>
          <w:szCs w:val="24"/>
          <w:lang w:val="en-US"/>
        </w:rPr>
        <w:t xml:space="preserve"> </w:t>
      </w:r>
      <w:r w:rsidRPr="006861E2">
        <w:rPr>
          <w:rFonts w:ascii="Times New Roman" w:hAnsi="Times New Roman" w:cs="Times New Roman"/>
          <w:i/>
          <w:iCs/>
          <w:sz w:val="24"/>
          <w:szCs w:val="24"/>
          <w:lang w:val="en-US"/>
        </w:rPr>
        <w:t xml:space="preserve">Perm University </w:t>
      </w:r>
      <w:r w:rsidRPr="006861E2">
        <w:rPr>
          <w:rFonts w:ascii="Times New Roman" w:hAnsi="Times New Roman" w:cs="Times New Roman"/>
          <w:b/>
          <w:i/>
          <w:sz w:val="24"/>
          <w:szCs w:val="24"/>
          <w:lang w:val="en-GB"/>
        </w:rPr>
        <w:t>Herald</w:t>
      </w:r>
      <w:r w:rsidRPr="006861E2">
        <w:rPr>
          <w:rFonts w:ascii="Times New Roman" w:hAnsi="Times New Roman" w:cs="Times New Roman"/>
          <w:i/>
          <w:iCs/>
          <w:sz w:val="24"/>
          <w:szCs w:val="24"/>
          <w:lang w:val="en-US"/>
        </w:rPr>
        <w:t xml:space="preserve"> </w:t>
      </w:r>
      <w:r w:rsidRPr="006861E2">
        <w:rPr>
          <w:rFonts w:ascii="Times New Roman" w:hAnsi="Times New Roman" w:cs="Times New Roman"/>
          <w:sz w:val="24"/>
          <w:szCs w:val="24"/>
          <w:lang w:val="en-US"/>
        </w:rPr>
        <w:t>is included in the international databases</w:t>
      </w:r>
      <w:r w:rsidRPr="006861E2">
        <w:rPr>
          <w:rFonts w:ascii="Times New Roman" w:hAnsi="Times New Roman" w:cs="Times New Roman"/>
          <w:b/>
          <w:bCs/>
          <w:sz w:val="24"/>
          <w:szCs w:val="24"/>
          <w:lang w:val="en-US"/>
        </w:rPr>
        <w:t xml:space="preserve"> </w:t>
      </w:r>
      <w:r w:rsidRPr="006861E2">
        <w:rPr>
          <w:rFonts w:ascii="Times New Roman" w:hAnsi="Times New Roman" w:cs="Times New Roman"/>
          <w:b/>
          <w:bCs/>
          <w:i/>
          <w:sz w:val="24"/>
          <w:szCs w:val="24"/>
          <w:lang w:val="en-US"/>
        </w:rPr>
        <w:t>U</w:t>
      </w:r>
      <w:r w:rsidRPr="006861E2">
        <w:rPr>
          <w:rFonts w:ascii="Times New Roman" w:hAnsi="Times New Roman" w:cs="Times New Roman"/>
          <w:b/>
          <w:bCs/>
          <w:i/>
          <w:sz w:val="24"/>
          <w:szCs w:val="24"/>
          <w:lang w:val="en-US"/>
        </w:rPr>
        <w:t>l</w:t>
      </w:r>
      <w:r w:rsidRPr="006861E2">
        <w:rPr>
          <w:rFonts w:ascii="Times New Roman" w:hAnsi="Times New Roman" w:cs="Times New Roman"/>
          <w:b/>
          <w:bCs/>
          <w:i/>
          <w:sz w:val="24"/>
          <w:szCs w:val="24"/>
          <w:lang w:val="en-US"/>
        </w:rPr>
        <w:t>rich’s Periodicals Directory</w:t>
      </w:r>
      <w:r w:rsidRPr="006861E2">
        <w:rPr>
          <w:rFonts w:ascii="Times New Roman" w:hAnsi="Times New Roman" w:cs="Times New Roman"/>
          <w:b/>
          <w:bCs/>
          <w:sz w:val="24"/>
          <w:szCs w:val="24"/>
          <w:lang w:val="en-US"/>
        </w:rPr>
        <w:t xml:space="preserve"> and </w:t>
      </w:r>
      <w:r w:rsidRPr="006861E2">
        <w:rPr>
          <w:rFonts w:ascii="Times New Roman" w:hAnsi="Times New Roman" w:cs="Times New Roman"/>
          <w:b/>
          <w:bCs/>
          <w:i/>
          <w:sz w:val="24"/>
          <w:szCs w:val="24"/>
          <w:lang w:val="en-US"/>
        </w:rPr>
        <w:t>EBSCO Discovery Service</w:t>
      </w:r>
      <w:r w:rsidRPr="006861E2">
        <w:rPr>
          <w:rFonts w:ascii="Times New Roman" w:hAnsi="Times New Roman" w:cs="Times New Roman"/>
          <w:bCs/>
          <w:sz w:val="24"/>
          <w:szCs w:val="24"/>
          <w:lang w:val="en-US"/>
        </w:rPr>
        <w:t>, in the digital libraries</w:t>
      </w:r>
      <w:r w:rsidRPr="006861E2">
        <w:rPr>
          <w:rFonts w:ascii="Times New Roman" w:hAnsi="Times New Roman" w:cs="Times New Roman"/>
          <w:b/>
          <w:bCs/>
          <w:sz w:val="24"/>
          <w:szCs w:val="24"/>
          <w:lang w:val="en-US"/>
        </w:rPr>
        <w:t xml:space="preserve"> </w:t>
      </w:r>
      <w:r w:rsidRPr="006861E2">
        <w:rPr>
          <w:rFonts w:ascii="Times New Roman" w:hAnsi="Times New Roman" w:cs="Times New Roman"/>
          <w:b/>
          <w:bCs/>
          <w:i/>
          <w:sz w:val="24"/>
          <w:szCs w:val="24"/>
          <w:lang w:val="en-US"/>
        </w:rPr>
        <w:t>IPRbooks</w:t>
      </w:r>
      <w:r w:rsidRPr="006861E2">
        <w:rPr>
          <w:rFonts w:ascii="Times New Roman" w:hAnsi="Times New Roman" w:cs="Times New Roman"/>
          <w:b/>
          <w:bCs/>
          <w:sz w:val="24"/>
          <w:szCs w:val="24"/>
          <w:lang w:val="en-US"/>
        </w:rPr>
        <w:t xml:space="preserve">, </w:t>
      </w:r>
      <w:r w:rsidRPr="006861E2">
        <w:rPr>
          <w:rFonts w:ascii="Times New Roman" w:hAnsi="Times New Roman" w:cs="Times New Roman"/>
          <w:b/>
          <w:bCs/>
          <w:i/>
          <w:sz w:val="24"/>
          <w:szCs w:val="24"/>
          <w:lang w:val="en-US"/>
        </w:rPr>
        <w:t>University Library On-line</w:t>
      </w:r>
      <w:r w:rsidRPr="006861E2">
        <w:rPr>
          <w:rFonts w:ascii="Times New Roman" w:hAnsi="Times New Roman" w:cs="Times New Roman"/>
          <w:sz w:val="24"/>
          <w:szCs w:val="24"/>
          <w:lang w:val="en-US"/>
        </w:rPr>
        <w:t xml:space="preserve">, </w:t>
      </w:r>
      <w:r w:rsidRPr="006861E2">
        <w:rPr>
          <w:rFonts w:ascii="Times New Roman" w:hAnsi="Times New Roman" w:cs="Times New Roman"/>
          <w:b/>
          <w:i/>
          <w:sz w:val="24"/>
          <w:szCs w:val="24"/>
          <w:lang w:val="en-US"/>
        </w:rPr>
        <w:t>Cybe</w:t>
      </w:r>
      <w:r w:rsidRPr="006861E2">
        <w:rPr>
          <w:rFonts w:ascii="Times New Roman" w:hAnsi="Times New Roman" w:cs="Times New Roman"/>
          <w:b/>
          <w:i/>
          <w:sz w:val="24"/>
          <w:szCs w:val="24"/>
          <w:lang w:val="en-US"/>
        </w:rPr>
        <w:t>r</w:t>
      </w:r>
      <w:r w:rsidRPr="006861E2">
        <w:rPr>
          <w:rFonts w:ascii="Times New Roman" w:hAnsi="Times New Roman" w:cs="Times New Roman"/>
          <w:b/>
          <w:i/>
          <w:sz w:val="24"/>
          <w:szCs w:val="24"/>
          <w:lang w:val="en-US"/>
        </w:rPr>
        <w:t>Leninka</w:t>
      </w:r>
      <w:r w:rsidRPr="006861E2">
        <w:rPr>
          <w:rFonts w:ascii="Times New Roman" w:hAnsi="Times New Roman" w:cs="Times New Roman"/>
          <w:sz w:val="24"/>
          <w:szCs w:val="24"/>
          <w:lang w:val="en-US"/>
        </w:rPr>
        <w:t xml:space="preserve">, </w:t>
      </w:r>
      <w:r w:rsidRPr="006861E2">
        <w:rPr>
          <w:rFonts w:ascii="Times New Roman" w:hAnsi="Times New Roman" w:cs="Times New Roman"/>
          <w:b/>
          <w:i/>
          <w:sz w:val="24"/>
          <w:szCs w:val="24"/>
          <w:lang w:val="en-US"/>
        </w:rPr>
        <w:t xml:space="preserve">Rucont </w:t>
      </w:r>
      <w:r w:rsidRPr="006861E2">
        <w:rPr>
          <w:rFonts w:ascii="Times New Roman" w:hAnsi="Times New Roman" w:cs="Times New Roman"/>
          <w:sz w:val="24"/>
          <w:szCs w:val="24"/>
          <w:lang w:val="en-US"/>
        </w:rPr>
        <w:t>and</w:t>
      </w:r>
      <w:r w:rsidRPr="006861E2">
        <w:rPr>
          <w:rFonts w:ascii="Times New Roman" w:hAnsi="Times New Roman" w:cs="Times New Roman"/>
          <w:b/>
          <w:bCs/>
          <w:sz w:val="24"/>
          <w:szCs w:val="24"/>
          <w:lang w:val="en-US"/>
        </w:rPr>
        <w:t xml:space="preserve"> </w:t>
      </w:r>
      <w:r w:rsidRPr="006861E2">
        <w:rPr>
          <w:rFonts w:ascii="Times New Roman" w:hAnsi="Times New Roman" w:cs="Times New Roman"/>
          <w:sz w:val="24"/>
          <w:szCs w:val="24"/>
          <w:lang w:val="en-US"/>
        </w:rPr>
        <w:t>also it is included</w:t>
      </w:r>
      <w:r w:rsidRPr="006861E2">
        <w:rPr>
          <w:rFonts w:ascii="Times New Roman" w:hAnsi="Times New Roman" w:cs="Times New Roman"/>
          <w:b/>
          <w:bCs/>
          <w:sz w:val="24"/>
          <w:szCs w:val="24"/>
          <w:lang w:val="en-US"/>
        </w:rPr>
        <w:t xml:space="preserve"> </w:t>
      </w:r>
      <w:r w:rsidRPr="006861E2">
        <w:rPr>
          <w:rFonts w:ascii="Times New Roman" w:hAnsi="Times New Roman" w:cs="Times New Roman"/>
          <w:sz w:val="24"/>
          <w:szCs w:val="24"/>
          <w:lang w:val="en-US"/>
        </w:rPr>
        <w:t xml:space="preserve">in </w:t>
      </w:r>
      <w:r w:rsidRPr="006861E2">
        <w:rPr>
          <w:rFonts w:ascii="Times New Roman" w:hAnsi="Times New Roman" w:cs="Times New Roman"/>
          <w:b/>
          <w:bCs/>
          <w:sz w:val="24"/>
          <w:szCs w:val="24"/>
          <w:lang w:val="en-US"/>
        </w:rPr>
        <w:t>Russian Science C</w:t>
      </w:r>
      <w:r w:rsidRPr="006861E2">
        <w:rPr>
          <w:rFonts w:ascii="Times New Roman" w:hAnsi="Times New Roman" w:cs="Times New Roman"/>
          <w:b/>
          <w:bCs/>
          <w:sz w:val="24"/>
          <w:szCs w:val="24"/>
          <w:lang w:val="en-US"/>
        </w:rPr>
        <w:t>i</w:t>
      </w:r>
      <w:r w:rsidRPr="006861E2">
        <w:rPr>
          <w:rFonts w:ascii="Times New Roman" w:hAnsi="Times New Roman" w:cs="Times New Roman"/>
          <w:b/>
          <w:bCs/>
          <w:sz w:val="24"/>
          <w:szCs w:val="24"/>
          <w:lang w:val="en-US"/>
        </w:rPr>
        <w:t>tation Index.</w:t>
      </w:r>
    </w:p>
    <w:p w:rsidR="003A25F3" w:rsidRPr="006861E2" w:rsidRDefault="003A25F3" w:rsidP="006861E2">
      <w:pPr>
        <w:autoSpaceDE w:val="0"/>
        <w:autoSpaceDN w:val="0"/>
        <w:adjustRightInd w:val="0"/>
        <w:spacing w:line="240" w:lineRule="auto"/>
        <w:ind w:firstLine="709"/>
        <w:rPr>
          <w:rFonts w:ascii="Times New Roman" w:hAnsi="Times New Roman" w:cs="Times New Roman"/>
          <w:b/>
          <w:sz w:val="24"/>
          <w:szCs w:val="24"/>
          <w:u w:val="single"/>
          <w:lang w:val="en-US"/>
        </w:rPr>
      </w:pPr>
      <w:r w:rsidRPr="006861E2">
        <w:rPr>
          <w:rFonts w:ascii="Times New Roman" w:hAnsi="Times New Roman" w:cs="Times New Roman"/>
          <w:b/>
          <w:sz w:val="24"/>
          <w:szCs w:val="24"/>
          <w:u w:val="single"/>
          <w:lang w:val="en-US"/>
        </w:rPr>
        <w:t>Guidelines for submission</w:t>
      </w:r>
    </w:p>
    <w:p w:rsidR="003A25F3" w:rsidRPr="006861E2" w:rsidRDefault="003A25F3" w:rsidP="006861E2">
      <w:pPr>
        <w:autoSpaceDE w:val="0"/>
        <w:autoSpaceDN w:val="0"/>
        <w:adjustRightInd w:val="0"/>
        <w:spacing w:before="28" w:line="240" w:lineRule="auto"/>
        <w:ind w:left="-284" w:right="-284" w:firstLine="709"/>
        <w:rPr>
          <w:rFonts w:ascii="Times New Roman" w:hAnsi="Times New Roman" w:cs="Times New Roman"/>
          <w:sz w:val="24"/>
          <w:szCs w:val="24"/>
          <w:lang w:val="en-US"/>
        </w:rPr>
      </w:pPr>
      <w:r w:rsidRPr="006861E2">
        <w:rPr>
          <w:rFonts w:ascii="Times New Roman" w:hAnsi="Times New Roman" w:cs="Times New Roman"/>
          <w:sz w:val="24"/>
          <w:szCs w:val="24"/>
          <w:lang w:val="en-US"/>
        </w:rPr>
        <w:t>Articles should be submitted electronically in Microsoft Word (version 2003 or earlier) as a Rich Text File (rtf). The file should be named after the surname of the author (or the first coauthor).</w:t>
      </w:r>
    </w:p>
    <w:p w:rsidR="003A25F3" w:rsidRPr="006861E2" w:rsidRDefault="003A25F3" w:rsidP="006861E2">
      <w:pPr>
        <w:autoSpaceDE w:val="0"/>
        <w:autoSpaceDN w:val="0"/>
        <w:adjustRightInd w:val="0"/>
        <w:spacing w:before="28" w:line="240" w:lineRule="auto"/>
        <w:ind w:left="-284" w:right="-284" w:firstLine="709"/>
        <w:rPr>
          <w:rFonts w:ascii="Times New Roman" w:hAnsi="Times New Roman" w:cs="Times New Roman"/>
          <w:sz w:val="24"/>
          <w:szCs w:val="24"/>
          <w:lang w:val="en-US"/>
        </w:rPr>
      </w:pPr>
      <w:r w:rsidRPr="006861E2">
        <w:rPr>
          <w:rFonts w:ascii="Times New Roman" w:hAnsi="Times New Roman" w:cs="Times New Roman"/>
          <w:sz w:val="24"/>
          <w:szCs w:val="24"/>
          <w:u w:val="single"/>
          <w:lang w:val="en-US"/>
        </w:rPr>
        <w:t>Page Parameters</w:t>
      </w:r>
      <w:r w:rsidRPr="006861E2">
        <w:rPr>
          <w:rFonts w:ascii="Times New Roman" w:hAnsi="Times New Roman" w:cs="Times New Roman"/>
          <w:sz w:val="24"/>
          <w:szCs w:val="24"/>
          <w:lang w:val="en-US"/>
        </w:rPr>
        <w:t xml:space="preserve">. Please use A4 page size with </w:t>
      </w:r>
      <w:smartTag w:uri="urn:schemas-microsoft-com:office:smarttags" w:element="metricconverter">
        <w:smartTagPr>
          <w:attr w:name="ProductID" w:val="2 cm"/>
        </w:smartTagPr>
        <w:r w:rsidRPr="006861E2">
          <w:rPr>
            <w:rFonts w:ascii="Times New Roman" w:hAnsi="Times New Roman" w:cs="Times New Roman"/>
            <w:sz w:val="24"/>
            <w:szCs w:val="24"/>
            <w:lang w:val="en-US"/>
          </w:rPr>
          <w:t>2 cm</w:t>
        </w:r>
      </w:smartTag>
      <w:r w:rsidRPr="006861E2">
        <w:rPr>
          <w:rFonts w:ascii="Times New Roman" w:hAnsi="Times New Roman" w:cs="Times New Roman"/>
          <w:sz w:val="24"/>
          <w:szCs w:val="24"/>
          <w:lang w:val="en-US"/>
        </w:rPr>
        <w:t xml:space="preserve"> margins on each side with </w:t>
      </w:r>
      <w:smartTag w:uri="urn:schemas-microsoft-com:office:smarttags" w:element="metricconverter">
        <w:smartTagPr>
          <w:attr w:name="ProductID" w:val="1.25 cm"/>
        </w:smartTagPr>
        <w:r w:rsidRPr="006861E2">
          <w:rPr>
            <w:rFonts w:ascii="Times New Roman" w:hAnsi="Times New Roman" w:cs="Times New Roman"/>
            <w:sz w:val="24"/>
            <w:szCs w:val="24"/>
            <w:lang w:val="en-US"/>
          </w:rPr>
          <w:t>1.25 cm</w:t>
        </w:r>
      </w:smartTag>
      <w:r w:rsidRPr="006861E2">
        <w:rPr>
          <w:rFonts w:ascii="Times New Roman" w:hAnsi="Times New Roman" w:cs="Times New Roman"/>
          <w:sz w:val="24"/>
          <w:szCs w:val="24"/>
          <w:lang w:val="en-US"/>
        </w:rPr>
        <w:t xml:space="preserve"> to headers and footers.</w:t>
      </w:r>
    </w:p>
    <w:p w:rsidR="003A25F3" w:rsidRPr="006861E2" w:rsidRDefault="003A25F3" w:rsidP="006861E2">
      <w:pPr>
        <w:autoSpaceDE w:val="0"/>
        <w:autoSpaceDN w:val="0"/>
        <w:adjustRightInd w:val="0"/>
        <w:spacing w:before="28" w:line="240" w:lineRule="auto"/>
        <w:ind w:left="-284" w:right="-284" w:firstLine="709"/>
        <w:rPr>
          <w:rFonts w:ascii="Times New Roman" w:hAnsi="Times New Roman" w:cs="Times New Roman"/>
          <w:sz w:val="24"/>
          <w:szCs w:val="24"/>
          <w:lang w:val="en-US"/>
        </w:rPr>
      </w:pPr>
      <w:r w:rsidRPr="006861E2">
        <w:rPr>
          <w:rFonts w:ascii="Times New Roman" w:hAnsi="Times New Roman" w:cs="Times New Roman"/>
          <w:sz w:val="24"/>
          <w:szCs w:val="24"/>
          <w:u w:val="single"/>
          <w:lang w:val="en-US"/>
        </w:rPr>
        <w:t>The title of your contribution</w:t>
      </w:r>
      <w:r w:rsidRPr="006861E2">
        <w:rPr>
          <w:rFonts w:ascii="Times New Roman" w:hAnsi="Times New Roman" w:cs="Times New Roman"/>
          <w:sz w:val="24"/>
          <w:szCs w:val="24"/>
          <w:lang w:val="en-US"/>
        </w:rPr>
        <w:t xml:space="preserve"> should be placed centrally in capital letters and in bold type.</w:t>
      </w:r>
    </w:p>
    <w:p w:rsidR="003A25F3" w:rsidRPr="006861E2" w:rsidRDefault="003A25F3" w:rsidP="006861E2">
      <w:pPr>
        <w:autoSpaceDE w:val="0"/>
        <w:autoSpaceDN w:val="0"/>
        <w:adjustRightInd w:val="0"/>
        <w:spacing w:before="28" w:line="240" w:lineRule="auto"/>
        <w:ind w:left="-284" w:right="-284" w:firstLine="709"/>
        <w:rPr>
          <w:rFonts w:ascii="Times New Roman" w:hAnsi="Times New Roman" w:cs="Times New Roman"/>
          <w:sz w:val="24"/>
          <w:szCs w:val="24"/>
          <w:lang w:val="en-US"/>
        </w:rPr>
      </w:pPr>
      <w:r w:rsidRPr="006861E2">
        <w:rPr>
          <w:rFonts w:ascii="Times New Roman" w:hAnsi="Times New Roman" w:cs="Times New Roman"/>
          <w:sz w:val="24"/>
          <w:szCs w:val="24"/>
          <w:u w:val="single"/>
          <w:lang w:val="en-US"/>
        </w:rPr>
        <w:t>The main text</w:t>
      </w:r>
      <w:r w:rsidRPr="006861E2">
        <w:rPr>
          <w:rFonts w:ascii="Times New Roman" w:hAnsi="Times New Roman" w:cs="Times New Roman"/>
          <w:sz w:val="24"/>
          <w:szCs w:val="24"/>
          <w:lang w:val="en-US"/>
        </w:rPr>
        <w:t xml:space="preserve"> of your contribution should be typed in </w:t>
      </w:r>
      <w:smartTag w:uri="urn:schemas-microsoft-com:office:smarttags" w:element="place">
        <w:r w:rsidRPr="006861E2">
          <w:rPr>
            <w:rFonts w:ascii="Times New Roman" w:hAnsi="Times New Roman" w:cs="Times New Roman"/>
            <w:sz w:val="24"/>
            <w:szCs w:val="24"/>
            <w:lang w:val="en-US"/>
          </w:rPr>
          <w:t>Normal</w:t>
        </w:r>
      </w:smartTag>
      <w:r w:rsidRPr="006861E2">
        <w:rPr>
          <w:rFonts w:ascii="Times New Roman" w:hAnsi="Times New Roman" w:cs="Times New Roman"/>
          <w:sz w:val="24"/>
          <w:szCs w:val="24"/>
          <w:lang w:val="en-US"/>
        </w:rPr>
        <w:t xml:space="preserve"> style: Times New Roman, </w:t>
      </w:r>
      <w:smartTag w:uri="urn:schemas-microsoft-com:office:smarttags" w:element="metricconverter">
        <w:smartTagPr>
          <w:attr w:name="ProductID" w:val="11 pt"/>
        </w:smartTagPr>
        <w:r w:rsidRPr="006861E2">
          <w:rPr>
            <w:rFonts w:ascii="Times New Roman" w:hAnsi="Times New Roman" w:cs="Times New Roman"/>
            <w:sz w:val="24"/>
            <w:szCs w:val="24"/>
            <w:lang w:val="en-US"/>
          </w:rPr>
          <w:t>11 pt</w:t>
        </w:r>
      </w:smartTag>
      <w:r w:rsidRPr="006861E2">
        <w:rPr>
          <w:rFonts w:ascii="Times New Roman" w:hAnsi="Times New Roman" w:cs="Times New Roman"/>
          <w:sz w:val="24"/>
          <w:szCs w:val="24"/>
          <w:lang w:val="en-US"/>
        </w:rPr>
        <w:t>, interval — 1, paragraph spa</w:t>
      </w:r>
      <w:r w:rsidRPr="006861E2">
        <w:rPr>
          <w:rFonts w:ascii="Times New Roman" w:hAnsi="Times New Roman" w:cs="Times New Roman"/>
          <w:sz w:val="24"/>
          <w:szCs w:val="24"/>
          <w:lang w:val="en-US"/>
        </w:rPr>
        <w:t>c</w:t>
      </w:r>
      <w:r w:rsidRPr="006861E2">
        <w:rPr>
          <w:rFonts w:ascii="Times New Roman" w:hAnsi="Times New Roman" w:cs="Times New Roman"/>
          <w:sz w:val="24"/>
          <w:szCs w:val="24"/>
          <w:lang w:val="en-US"/>
        </w:rPr>
        <w:t xml:space="preserve">ing — </w:t>
      </w:r>
      <w:smartTag w:uri="urn:schemas-microsoft-com:office:smarttags" w:element="metricconverter">
        <w:smartTagPr>
          <w:attr w:name="ProductID" w:val="1 cm"/>
        </w:smartTagPr>
        <w:r w:rsidRPr="006861E2">
          <w:rPr>
            <w:rFonts w:ascii="Times New Roman" w:hAnsi="Times New Roman" w:cs="Times New Roman"/>
            <w:sz w:val="24"/>
            <w:szCs w:val="24"/>
            <w:lang w:val="en-US"/>
          </w:rPr>
          <w:t>1 cm</w:t>
        </w:r>
      </w:smartTag>
      <w:r w:rsidRPr="006861E2">
        <w:rPr>
          <w:rFonts w:ascii="Times New Roman" w:hAnsi="Times New Roman" w:cs="Times New Roman"/>
          <w:sz w:val="24"/>
          <w:szCs w:val="24"/>
          <w:lang w:val="en-US"/>
        </w:rPr>
        <w:t>. Articles should aim for a target length of 20 000 to 40 000 cha</w:t>
      </w:r>
      <w:r w:rsidRPr="006861E2">
        <w:rPr>
          <w:rFonts w:ascii="Times New Roman" w:hAnsi="Times New Roman" w:cs="Times New Roman"/>
          <w:sz w:val="24"/>
          <w:szCs w:val="24"/>
          <w:lang w:val="en-US"/>
        </w:rPr>
        <w:t>r</w:t>
      </w:r>
      <w:r w:rsidRPr="006861E2">
        <w:rPr>
          <w:rFonts w:ascii="Times New Roman" w:hAnsi="Times New Roman" w:cs="Times New Roman"/>
          <w:sz w:val="24"/>
          <w:szCs w:val="24"/>
          <w:lang w:val="en-US"/>
        </w:rPr>
        <w:t xml:space="preserve">acters with spaces. You may use </w:t>
      </w:r>
      <w:r w:rsidRPr="006861E2">
        <w:rPr>
          <w:rFonts w:ascii="Times New Roman" w:hAnsi="Times New Roman" w:cs="Times New Roman"/>
          <w:b/>
          <w:sz w:val="24"/>
          <w:szCs w:val="24"/>
          <w:lang w:val="en-US"/>
        </w:rPr>
        <w:t>boldface</w:t>
      </w:r>
      <w:r w:rsidRPr="006861E2">
        <w:rPr>
          <w:rFonts w:ascii="Times New Roman" w:hAnsi="Times New Roman" w:cs="Times New Roman"/>
          <w:sz w:val="24"/>
          <w:szCs w:val="24"/>
          <w:lang w:val="en-US"/>
        </w:rPr>
        <w:t xml:space="preserve"> or </w:t>
      </w:r>
      <w:r w:rsidRPr="006861E2">
        <w:rPr>
          <w:rFonts w:ascii="Times New Roman" w:hAnsi="Times New Roman" w:cs="Times New Roman"/>
          <w:i/>
          <w:sz w:val="24"/>
          <w:szCs w:val="24"/>
          <w:lang w:val="en-US"/>
        </w:rPr>
        <w:t>italics</w:t>
      </w:r>
      <w:r w:rsidRPr="006861E2">
        <w:rPr>
          <w:rFonts w:ascii="Times New Roman" w:hAnsi="Times New Roman" w:cs="Times New Roman"/>
          <w:sz w:val="24"/>
          <w:szCs w:val="24"/>
          <w:lang w:val="en-US"/>
        </w:rPr>
        <w:t>. Special symbols should be introduced by means of Symbol fonts. Please make sure that the distin</w:t>
      </w:r>
      <w:r w:rsidRPr="006861E2">
        <w:rPr>
          <w:rFonts w:ascii="Times New Roman" w:hAnsi="Times New Roman" w:cs="Times New Roman"/>
          <w:sz w:val="24"/>
          <w:szCs w:val="24"/>
          <w:lang w:val="en-US"/>
        </w:rPr>
        <w:t>c</w:t>
      </w:r>
      <w:r w:rsidRPr="006861E2">
        <w:rPr>
          <w:rFonts w:ascii="Times New Roman" w:hAnsi="Times New Roman" w:cs="Times New Roman"/>
          <w:sz w:val="24"/>
          <w:szCs w:val="24"/>
          <w:lang w:val="en-US"/>
        </w:rPr>
        <w:t>tions between O (the letter) and 0 (zero); 1 (one), I (Roman figure) and l (Latin letter); intra-word hyphen (-) and dash (—) are observed. Centuries are written with Roman figures (e.g. XIX century). Reco</w:t>
      </w:r>
      <w:r w:rsidRPr="006861E2">
        <w:rPr>
          <w:rFonts w:ascii="Times New Roman" w:hAnsi="Times New Roman" w:cs="Times New Roman"/>
          <w:sz w:val="24"/>
          <w:szCs w:val="24"/>
          <w:lang w:val="en-US"/>
        </w:rPr>
        <w:t>m</w:t>
      </w:r>
      <w:r w:rsidRPr="006861E2">
        <w:rPr>
          <w:rFonts w:ascii="Times New Roman" w:hAnsi="Times New Roman" w:cs="Times New Roman"/>
          <w:sz w:val="24"/>
          <w:szCs w:val="24"/>
          <w:lang w:val="en-US"/>
        </w:rPr>
        <w:t>mended quotation marks are «…»; inside the quotations please use a different type of qu</w:t>
      </w:r>
      <w:r w:rsidRPr="006861E2">
        <w:rPr>
          <w:rFonts w:ascii="Times New Roman" w:hAnsi="Times New Roman" w:cs="Times New Roman"/>
          <w:sz w:val="24"/>
          <w:szCs w:val="24"/>
          <w:lang w:val="en-US"/>
        </w:rPr>
        <w:t>o</w:t>
      </w:r>
      <w:r w:rsidRPr="006861E2">
        <w:rPr>
          <w:rFonts w:ascii="Times New Roman" w:hAnsi="Times New Roman" w:cs="Times New Roman"/>
          <w:sz w:val="24"/>
          <w:szCs w:val="24"/>
          <w:lang w:val="en-US"/>
        </w:rPr>
        <w:t>tation marks (e.g. «…”…”…»).</w:t>
      </w:r>
    </w:p>
    <w:p w:rsidR="003A25F3" w:rsidRPr="006861E2" w:rsidRDefault="003A25F3" w:rsidP="006861E2">
      <w:pPr>
        <w:autoSpaceDE w:val="0"/>
        <w:autoSpaceDN w:val="0"/>
        <w:adjustRightInd w:val="0"/>
        <w:spacing w:before="28" w:line="240" w:lineRule="auto"/>
        <w:ind w:left="-284" w:right="-284" w:firstLine="709"/>
        <w:rPr>
          <w:rFonts w:ascii="Times New Roman" w:hAnsi="Times New Roman" w:cs="Times New Roman"/>
          <w:sz w:val="24"/>
          <w:szCs w:val="24"/>
          <w:lang w:val="en-US"/>
        </w:rPr>
      </w:pPr>
      <w:r w:rsidRPr="006861E2">
        <w:rPr>
          <w:rFonts w:ascii="Times New Roman" w:hAnsi="Times New Roman" w:cs="Times New Roman"/>
          <w:sz w:val="24"/>
          <w:szCs w:val="24"/>
          <w:u w:val="single"/>
          <w:lang w:val="en-US"/>
        </w:rPr>
        <w:t>Headings of the main sections</w:t>
      </w:r>
      <w:r w:rsidRPr="006861E2">
        <w:rPr>
          <w:rFonts w:ascii="Times New Roman" w:hAnsi="Times New Roman" w:cs="Times New Roman"/>
          <w:sz w:val="24"/>
          <w:szCs w:val="24"/>
          <w:lang w:val="en-US"/>
        </w:rPr>
        <w:t xml:space="preserve"> of your contribution should be done in one style. Please do not use automatic lists. Numbered lists are done manually.</w:t>
      </w:r>
    </w:p>
    <w:p w:rsidR="003A25F3" w:rsidRPr="006861E2" w:rsidRDefault="003A25F3" w:rsidP="006861E2">
      <w:pPr>
        <w:autoSpaceDE w:val="0"/>
        <w:autoSpaceDN w:val="0"/>
        <w:adjustRightInd w:val="0"/>
        <w:spacing w:before="28" w:line="240" w:lineRule="auto"/>
        <w:ind w:left="-284" w:right="-284" w:firstLine="709"/>
        <w:rPr>
          <w:rFonts w:ascii="Times New Roman" w:hAnsi="Times New Roman" w:cs="Times New Roman"/>
          <w:sz w:val="24"/>
          <w:szCs w:val="24"/>
          <w:lang w:val="en-US"/>
        </w:rPr>
      </w:pPr>
      <w:r w:rsidRPr="006861E2">
        <w:rPr>
          <w:rFonts w:ascii="Times New Roman" w:hAnsi="Times New Roman" w:cs="Times New Roman"/>
          <w:sz w:val="24"/>
          <w:szCs w:val="24"/>
          <w:u w:val="single"/>
          <w:lang w:val="en-US"/>
        </w:rPr>
        <w:t>Tables</w:t>
      </w:r>
      <w:r w:rsidRPr="006861E2">
        <w:rPr>
          <w:rFonts w:ascii="Times New Roman" w:hAnsi="Times New Roman" w:cs="Times New Roman"/>
          <w:sz w:val="24"/>
          <w:szCs w:val="24"/>
          <w:lang w:val="en-US"/>
        </w:rPr>
        <w:t xml:space="preserve"> should be signed as follows «</w:t>
      </w:r>
      <w:r w:rsidRPr="006861E2">
        <w:rPr>
          <w:rFonts w:ascii="Times New Roman" w:hAnsi="Times New Roman" w:cs="Times New Roman"/>
          <w:sz w:val="24"/>
          <w:szCs w:val="24"/>
        </w:rPr>
        <w:t>Т</w:t>
      </w:r>
      <w:r w:rsidRPr="006861E2">
        <w:rPr>
          <w:rFonts w:ascii="Times New Roman" w:hAnsi="Times New Roman" w:cs="Times New Roman"/>
          <w:sz w:val="24"/>
          <w:szCs w:val="24"/>
          <w:lang w:val="en-US"/>
        </w:rPr>
        <w:t>able 1. Name of Table». Words in tables should not be contracted. Full stop should not be used at the end of headings and in table cells.</w:t>
      </w:r>
    </w:p>
    <w:p w:rsidR="003A25F3" w:rsidRPr="006861E2" w:rsidRDefault="003A25F3" w:rsidP="006861E2">
      <w:pPr>
        <w:autoSpaceDE w:val="0"/>
        <w:autoSpaceDN w:val="0"/>
        <w:adjustRightInd w:val="0"/>
        <w:spacing w:before="28" w:line="240" w:lineRule="auto"/>
        <w:ind w:left="-284" w:right="-284" w:firstLine="709"/>
        <w:rPr>
          <w:rFonts w:ascii="Times New Roman" w:hAnsi="Times New Roman" w:cs="Times New Roman"/>
          <w:sz w:val="24"/>
          <w:szCs w:val="24"/>
          <w:lang w:val="en-US"/>
        </w:rPr>
      </w:pPr>
      <w:r w:rsidRPr="006861E2">
        <w:rPr>
          <w:rFonts w:ascii="Times New Roman" w:hAnsi="Times New Roman" w:cs="Times New Roman"/>
          <w:sz w:val="24"/>
          <w:szCs w:val="24"/>
          <w:u w:val="single"/>
          <w:lang w:val="en-US"/>
        </w:rPr>
        <w:t>Pictures</w:t>
      </w:r>
      <w:r w:rsidRPr="006861E2">
        <w:rPr>
          <w:rFonts w:ascii="Times New Roman" w:hAnsi="Times New Roman" w:cs="Times New Roman"/>
          <w:sz w:val="24"/>
          <w:szCs w:val="24"/>
          <w:lang w:val="en-US"/>
        </w:rPr>
        <w:t xml:space="preserve"> should be placed in the text as embedded objects. Captions are to be placed under the pictures (e.g. «Pic. 1. Name of the pi</w:t>
      </w:r>
      <w:r w:rsidRPr="006861E2">
        <w:rPr>
          <w:rFonts w:ascii="Times New Roman" w:hAnsi="Times New Roman" w:cs="Times New Roman"/>
          <w:sz w:val="24"/>
          <w:szCs w:val="24"/>
          <w:lang w:val="en-US"/>
        </w:rPr>
        <w:t>c</w:t>
      </w:r>
      <w:r w:rsidRPr="006861E2">
        <w:rPr>
          <w:rFonts w:ascii="Times New Roman" w:hAnsi="Times New Roman" w:cs="Times New Roman"/>
          <w:sz w:val="24"/>
          <w:szCs w:val="24"/>
          <w:lang w:val="en-US"/>
        </w:rPr>
        <w:t>ture»). Full stop should not be used at the end of headings and captions to pictures.</w:t>
      </w:r>
    </w:p>
    <w:p w:rsidR="003A25F3" w:rsidRPr="006861E2" w:rsidRDefault="003A25F3" w:rsidP="006861E2">
      <w:pPr>
        <w:autoSpaceDE w:val="0"/>
        <w:autoSpaceDN w:val="0"/>
        <w:adjustRightInd w:val="0"/>
        <w:spacing w:before="28" w:line="240" w:lineRule="auto"/>
        <w:ind w:left="-284" w:right="-284" w:firstLine="709"/>
        <w:rPr>
          <w:rFonts w:ascii="Times New Roman" w:hAnsi="Times New Roman" w:cs="Times New Roman"/>
          <w:sz w:val="24"/>
          <w:szCs w:val="24"/>
          <w:lang w:val="en-US"/>
        </w:rPr>
      </w:pPr>
      <w:r w:rsidRPr="006861E2">
        <w:rPr>
          <w:rFonts w:ascii="Times New Roman" w:hAnsi="Times New Roman" w:cs="Times New Roman"/>
          <w:sz w:val="24"/>
          <w:szCs w:val="24"/>
          <w:u w:val="single"/>
          <w:lang w:val="en-US"/>
        </w:rPr>
        <w:t>Formulas</w:t>
      </w:r>
      <w:r w:rsidRPr="006861E2">
        <w:rPr>
          <w:rFonts w:ascii="Times New Roman" w:hAnsi="Times New Roman" w:cs="Times New Roman"/>
          <w:sz w:val="24"/>
          <w:szCs w:val="24"/>
          <w:lang w:val="en-US"/>
        </w:rPr>
        <w:t xml:space="preserve"> should be done in Microsoft Word Equation, version 3.0 and earlier.</w:t>
      </w:r>
    </w:p>
    <w:p w:rsidR="003A25F3" w:rsidRPr="006861E2" w:rsidRDefault="003A25F3" w:rsidP="006861E2">
      <w:pPr>
        <w:autoSpaceDE w:val="0"/>
        <w:autoSpaceDN w:val="0"/>
        <w:adjustRightInd w:val="0"/>
        <w:spacing w:before="28" w:line="240" w:lineRule="auto"/>
        <w:ind w:left="-284" w:right="-284" w:firstLine="709"/>
        <w:rPr>
          <w:rFonts w:ascii="Times New Roman" w:hAnsi="Times New Roman" w:cs="Times New Roman"/>
          <w:sz w:val="24"/>
          <w:szCs w:val="24"/>
          <w:lang w:val="en-US"/>
        </w:rPr>
      </w:pPr>
      <w:r w:rsidRPr="006861E2">
        <w:rPr>
          <w:rFonts w:ascii="Times New Roman" w:hAnsi="Times New Roman" w:cs="Times New Roman"/>
          <w:sz w:val="24"/>
          <w:szCs w:val="24"/>
          <w:u w:val="single"/>
          <w:lang w:val="en-US"/>
        </w:rPr>
        <w:t>References</w:t>
      </w:r>
      <w:r w:rsidRPr="006861E2">
        <w:rPr>
          <w:rFonts w:ascii="Times New Roman" w:hAnsi="Times New Roman" w:cs="Times New Roman"/>
          <w:sz w:val="24"/>
          <w:szCs w:val="24"/>
          <w:lang w:val="en-US"/>
        </w:rPr>
        <w:t xml:space="preserve"> should be presented as follows. Number of the source is indicated in square brackets: [1] for one source, [3; 5; 7-10] for se</w:t>
      </w:r>
      <w:r w:rsidRPr="006861E2">
        <w:rPr>
          <w:rFonts w:ascii="Times New Roman" w:hAnsi="Times New Roman" w:cs="Times New Roman"/>
          <w:sz w:val="24"/>
          <w:szCs w:val="24"/>
          <w:lang w:val="en-US"/>
        </w:rPr>
        <w:t>v</w:t>
      </w:r>
      <w:r w:rsidRPr="006861E2">
        <w:rPr>
          <w:rFonts w:ascii="Times New Roman" w:hAnsi="Times New Roman" w:cs="Times New Roman"/>
          <w:sz w:val="24"/>
          <w:szCs w:val="24"/>
          <w:lang w:val="en-US"/>
        </w:rPr>
        <w:t>eral sources. If a quotation is included, the page of the source should also be mentioned (e.g. [1, p. 81], [1, p. 81-82] or [1, p. 81; 3, p. 35]). Each source is to be mentioned in the list of references only once. Repeated references in the text should be indicated by the same number in the list of references. Please do not unite several sources in the list of references under one number. The list of references should only contain the sources cited in the text. All the sources cited in the text should be included in the list of references. Please provide Russian or English translation to non-Russian Cyrillic references.</w:t>
      </w:r>
    </w:p>
    <w:p w:rsidR="003A25F3" w:rsidRPr="006861E2" w:rsidRDefault="003A25F3" w:rsidP="006861E2">
      <w:pPr>
        <w:autoSpaceDE w:val="0"/>
        <w:autoSpaceDN w:val="0"/>
        <w:adjustRightInd w:val="0"/>
        <w:spacing w:before="28" w:line="240" w:lineRule="auto"/>
        <w:ind w:left="-284" w:right="-284" w:firstLine="709"/>
        <w:rPr>
          <w:rFonts w:ascii="Times New Roman" w:hAnsi="Times New Roman" w:cs="Times New Roman"/>
          <w:sz w:val="24"/>
          <w:szCs w:val="24"/>
          <w:lang w:val="en-US"/>
        </w:rPr>
      </w:pPr>
      <w:r w:rsidRPr="006861E2">
        <w:rPr>
          <w:rFonts w:ascii="Times New Roman" w:hAnsi="Times New Roman" w:cs="Times New Roman"/>
          <w:sz w:val="24"/>
          <w:szCs w:val="24"/>
          <w:lang w:val="en-US"/>
        </w:rPr>
        <w:t xml:space="preserve">For </w:t>
      </w:r>
      <w:r w:rsidRPr="006861E2">
        <w:rPr>
          <w:rFonts w:ascii="Times New Roman" w:hAnsi="Times New Roman" w:cs="Times New Roman"/>
          <w:b/>
          <w:sz w:val="24"/>
          <w:szCs w:val="24"/>
          <w:lang w:val="en-US"/>
        </w:rPr>
        <w:t xml:space="preserve">sources in English </w:t>
      </w:r>
      <w:r w:rsidRPr="006861E2">
        <w:rPr>
          <w:rFonts w:ascii="Times New Roman" w:hAnsi="Times New Roman" w:cs="Times New Roman"/>
          <w:sz w:val="24"/>
          <w:szCs w:val="24"/>
          <w:lang w:val="en-US"/>
        </w:rPr>
        <w:t>the imprint should be given in English only.</w:t>
      </w:r>
    </w:p>
    <w:p w:rsidR="003A25F3" w:rsidRPr="006861E2" w:rsidRDefault="003A25F3" w:rsidP="006861E2">
      <w:pPr>
        <w:autoSpaceDE w:val="0"/>
        <w:autoSpaceDN w:val="0"/>
        <w:adjustRightInd w:val="0"/>
        <w:spacing w:before="28" w:line="240" w:lineRule="auto"/>
        <w:ind w:left="-284" w:right="-284" w:firstLine="709"/>
        <w:rPr>
          <w:rFonts w:ascii="Times New Roman" w:hAnsi="Times New Roman" w:cs="Times New Roman"/>
          <w:sz w:val="24"/>
          <w:szCs w:val="24"/>
          <w:lang w:val="en-US"/>
        </w:rPr>
      </w:pPr>
      <w:r w:rsidRPr="006861E2">
        <w:rPr>
          <w:rFonts w:ascii="Times New Roman" w:hAnsi="Times New Roman" w:cs="Times New Roman"/>
          <w:sz w:val="24"/>
          <w:szCs w:val="24"/>
          <w:u w:val="single"/>
          <w:lang w:val="en-US"/>
        </w:rPr>
        <w:t>For example</w:t>
      </w:r>
      <w:r w:rsidRPr="006861E2">
        <w:rPr>
          <w:rFonts w:ascii="Times New Roman" w:hAnsi="Times New Roman" w:cs="Times New Roman"/>
          <w:sz w:val="24"/>
          <w:szCs w:val="24"/>
          <w:lang w:val="en-US"/>
        </w:rPr>
        <w:t>:</w:t>
      </w:r>
    </w:p>
    <w:p w:rsidR="003A25F3" w:rsidRPr="006861E2" w:rsidRDefault="003A25F3" w:rsidP="006861E2">
      <w:pPr>
        <w:autoSpaceDE w:val="0"/>
        <w:autoSpaceDN w:val="0"/>
        <w:adjustRightInd w:val="0"/>
        <w:spacing w:before="28" w:line="240" w:lineRule="auto"/>
        <w:ind w:left="-284" w:right="-284" w:firstLine="709"/>
        <w:rPr>
          <w:rFonts w:ascii="Times New Roman" w:hAnsi="Times New Roman" w:cs="Times New Roman"/>
          <w:sz w:val="24"/>
          <w:szCs w:val="24"/>
          <w:lang w:val="en-US"/>
        </w:rPr>
      </w:pPr>
      <w:r w:rsidRPr="006861E2">
        <w:rPr>
          <w:rFonts w:ascii="Times New Roman" w:hAnsi="Times New Roman" w:cs="Times New Roman"/>
          <w:sz w:val="24"/>
          <w:szCs w:val="24"/>
          <w:lang w:val="en-US"/>
        </w:rPr>
        <w:t xml:space="preserve">Head H., Holmes G. Sensory Disturbances from Cerebral Lesions. </w:t>
      </w:r>
      <w:r w:rsidRPr="006861E2">
        <w:rPr>
          <w:rFonts w:ascii="Times New Roman" w:hAnsi="Times New Roman" w:cs="Times New Roman"/>
          <w:i/>
          <w:sz w:val="24"/>
          <w:szCs w:val="24"/>
          <w:lang w:val="en-US"/>
        </w:rPr>
        <w:t>Brain</w:t>
      </w:r>
      <w:r w:rsidRPr="006861E2">
        <w:rPr>
          <w:rFonts w:ascii="Times New Roman" w:hAnsi="Times New Roman" w:cs="Times New Roman"/>
          <w:sz w:val="24"/>
          <w:szCs w:val="24"/>
          <w:lang w:val="en-US"/>
        </w:rPr>
        <w:t>, 1911–1912, vol. 34, p. 102.</w:t>
      </w:r>
    </w:p>
    <w:p w:rsidR="003A25F3" w:rsidRPr="006861E2" w:rsidRDefault="003A25F3" w:rsidP="006861E2">
      <w:pPr>
        <w:autoSpaceDE w:val="0"/>
        <w:autoSpaceDN w:val="0"/>
        <w:adjustRightInd w:val="0"/>
        <w:spacing w:before="28" w:line="240" w:lineRule="auto"/>
        <w:ind w:left="-284" w:right="-284" w:firstLine="709"/>
        <w:rPr>
          <w:rFonts w:ascii="Times New Roman" w:hAnsi="Times New Roman" w:cs="Times New Roman"/>
          <w:sz w:val="24"/>
          <w:szCs w:val="24"/>
          <w:lang w:val="en-US"/>
        </w:rPr>
      </w:pPr>
      <w:r w:rsidRPr="006861E2">
        <w:rPr>
          <w:rFonts w:ascii="Times New Roman" w:hAnsi="Times New Roman" w:cs="Times New Roman"/>
          <w:sz w:val="24"/>
          <w:szCs w:val="24"/>
          <w:lang w:val="en-US"/>
        </w:rPr>
        <w:t xml:space="preserve">For </w:t>
      </w:r>
      <w:r w:rsidRPr="006861E2">
        <w:rPr>
          <w:rFonts w:ascii="Times New Roman" w:hAnsi="Times New Roman" w:cs="Times New Roman"/>
          <w:b/>
          <w:sz w:val="24"/>
          <w:szCs w:val="24"/>
          <w:lang w:val="en-US"/>
        </w:rPr>
        <w:t>sources in other languages</w:t>
      </w:r>
      <w:r w:rsidRPr="006861E2">
        <w:rPr>
          <w:rFonts w:ascii="Times New Roman" w:hAnsi="Times New Roman" w:cs="Times New Roman"/>
          <w:sz w:val="24"/>
          <w:szCs w:val="24"/>
          <w:lang w:val="en-US"/>
        </w:rPr>
        <w:t xml:space="preserve"> (e.g. German) the imprint should be given both in English and in the source language</w:t>
      </w:r>
    </w:p>
    <w:p w:rsidR="003A25F3" w:rsidRPr="006861E2" w:rsidRDefault="003A25F3" w:rsidP="006861E2">
      <w:pPr>
        <w:autoSpaceDE w:val="0"/>
        <w:autoSpaceDN w:val="0"/>
        <w:adjustRightInd w:val="0"/>
        <w:spacing w:before="28" w:line="240" w:lineRule="auto"/>
        <w:ind w:left="-284" w:right="-284" w:firstLine="709"/>
        <w:rPr>
          <w:rFonts w:ascii="Times New Roman" w:hAnsi="Times New Roman" w:cs="Times New Roman"/>
          <w:sz w:val="24"/>
          <w:szCs w:val="24"/>
          <w:lang w:val="en-US"/>
        </w:rPr>
      </w:pPr>
      <w:r w:rsidRPr="006861E2">
        <w:rPr>
          <w:rFonts w:ascii="Times New Roman" w:hAnsi="Times New Roman" w:cs="Times New Roman"/>
          <w:sz w:val="24"/>
          <w:szCs w:val="24"/>
          <w:u w:val="single"/>
          <w:lang w:val="en-US"/>
        </w:rPr>
        <w:t>For example</w:t>
      </w:r>
      <w:r w:rsidRPr="006861E2">
        <w:rPr>
          <w:rFonts w:ascii="Times New Roman" w:hAnsi="Times New Roman" w:cs="Times New Roman"/>
          <w:sz w:val="24"/>
          <w:szCs w:val="24"/>
          <w:lang w:val="en-US"/>
        </w:rPr>
        <w:t>:</w:t>
      </w:r>
    </w:p>
    <w:p w:rsidR="003A25F3" w:rsidRPr="006861E2" w:rsidRDefault="003A25F3" w:rsidP="006861E2">
      <w:pPr>
        <w:autoSpaceDE w:val="0"/>
        <w:autoSpaceDN w:val="0"/>
        <w:adjustRightInd w:val="0"/>
        <w:spacing w:line="240" w:lineRule="auto"/>
        <w:ind w:left="-284" w:right="-284" w:firstLine="709"/>
        <w:rPr>
          <w:rFonts w:ascii="Times New Roman" w:hAnsi="Times New Roman" w:cs="Times New Roman"/>
          <w:sz w:val="24"/>
          <w:szCs w:val="24"/>
          <w:lang w:val="en-US"/>
        </w:rPr>
      </w:pPr>
      <w:r w:rsidRPr="006861E2">
        <w:rPr>
          <w:rFonts w:ascii="Times New Roman" w:hAnsi="Times New Roman" w:cs="Times New Roman"/>
          <w:sz w:val="24"/>
          <w:szCs w:val="24"/>
          <w:lang w:val="en-US"/>
        </w:rPr>
        <w:t>Goltz F. The Dog Without a Cerebrum: Seventh Treatise on the Functions of the Cerebrum [Der Hund ohne Grosshirn. Siebente Abhan</w:t>
      </w:r>
      <w:r w:rsidRPr="006861E2">
        <w:rPr>
          <w:rFonts w:ascii="Times New Roman" w:hAnsi="Times New Roman" w:cs="Times New Roman"/>
          <w:sz w:val="24"/>
          <w:szCs w:val="24"/>
          <w:lang w:val="en-US"/>
        </w:rPr>
        <w:t>d</w:t>
      </w:r>
      <w:r w:rsidRPr="006861E2">
        <w:rPr>
          <w:rFonts w:ascii="Times New Roman" w:hAnsi="Times New Roman" w:cs="Times New Roman"/>
          <w:sz w:val="24"/>
          <w:szCs w:val="24"/>
          <w:lang w:val="en-US"/>
        </w:rPr>
        <w:t xml:space="preserve">lung über die Verrichtungen des Grosshirns]. </w:t>
      </w:r>
      <w:r w:rsidRPr="006861E2">
        <w:rPr>
          <w:rFonts w:ascii="Times New Roman" w:hAnsi="Times New Roman" w:cs="Times New Roman"/>
          <w:i/>
          <w:sz w:val="24"/>
          <w:szCs w:val="24"/>
          <w:lang w:val="en-US"/>
        </w:rPr>
        <w:t>Archiv für</w:t>
      </w:r>
      <w:r w:rsidRPr="006861E2">
        <w:rPr>
          <w:rFonts w:ascii="Times New Roman" w:hAnsi="Times New Roman" w:cs="Times New Roman"/>
          <w:sz w:val="24"/>
          <w:szCs w:val="24"/>
          <w:lang w:val="en-US"/>
        </w:rPr>
        <w:t xml:space="preserve"> </w:t>
      </w:r>
      <w:r w:rsidRPr="006861E2">
        <w:rPr>
          <w:rFonts w:ascii="Times New Roman" w:hAnsi="Times New Roman" w:cs="Times New Roman"/>
          <w:i/>
          <w:sz w:val="24"/>
          <w:szCs w:val="24"/>
          <w:lang w:val="en-US"/>
        </w:rPr>
        <w:t xml:space="preserve">die </w:t>
      </w:r>
      <w:r w:rsidRPr="006861E2">
        <w:rPr>
          <w:rFonts w:ascii="Times New Roman" w:hAnsi="Times New Roman" w:cs="Times New Roman"/>
          <w:i/>
          <w:iCs/>
          <w:sz w:val="24"/>
          <w:szCs w:val="24"/>
          <w:lang w:val="en-US"/>
        </w:rPr>
        <w:t>gesamte Physiologie</w:t>
      </w:r>
      <w:r w:rsidRPr="006861E2">
        <w:rPr>
          <w:rFonts w:ascii="Times New Roman" w:hAnsi="Times New Roman" w:cs="Times New Roman"/>
          <w:sz w:val="24"/>
          <w:szCs w:val="24"/>
          <w:lang w:val="en-US"/>
        </w:rPr>
        <w:t xml:space="preserve"> [Archives of All Physio</w:t>
      </w:r>
      <w:r w:rsidRPr="006861E2">
        <w:rPr>
          <w:rFonts w:ascii="Times New Roman" w:hAnsi="Times New Roman" w:cs="Times New Roman"/>
          <w:sz w:val="24"/>
          <w:szCs w:val="24"/>
          <w:lang w:val="en-US"/>
        </w:rPr>
        <w:t>l</w:t>
      </w:r>
      <w:r w:rsidRPr="006861E2">
        <w:rPr>
          <w:rFonts w:ascii="Times New Roman" w:hAnsi="Times New Roman" w:cs="Times New Roman"/>
          <w:sz w:val="24"/>
          <w:szCs w:val="24"/>
          <w:lang w:val="en-US"/>
        </w:rPr>
        <w:t xml:space="preserve">ogy]. 1892, Bd. 51, № 11–12, pp. 570–614. </w:t>
      </w:r>
      <w:r w:rsidRPr="006861E2">
        <w:rPr>
          <w:rFonts w:ascii="Times New Roman" w:hAnsi="Times New Roman" w:cs="Times New Roman"/>
          <w:bCs/>
          <w:sz w:val="24"/>
          <w:szCs w:val="24"/>
          <w:lang w:val="en-US"/>
        </w:rPr>
        <w:t>(In German).</w:t>
      </w:r>
    </w:p>
    <w:p w:rsidR="003A25F3" w:rsidRPr="006861E2" w:rsidRDefault="003A25F3" w:rsidP="006861E2">
      <w:pPr>
        <w:autoSpaceDE w:val="0"/>
        <w:autoSpaceDN w:val="0"/>
        <w:adjustRightInd w:val="0"/>
        <w:spacing w:before="28" w:line="240" w:lineRule="auto"/>
        <w:ind w:left="-284" w:right="-284" w:firstLine="709"/>
        <w:rPr>
          <w:rFonts w:ascii="Times New Roman" w:hAnsi="Times New Roman" w:cs="Times New Roman"/>
          <w:sz w:val="24"/>
          <w:szCs w:val="24"/>
          <w:lang w:val="en-US"/>
        </w:rPr>
      </w:pPr>
      <w:r w:rsidRPr="006861E2">
        <w:rPr>
          <w:rFonts w:ascii="Times New Roman" w:hAnsi="Times New Roman" w:cs="Times New Roman"/>
          <w:sz w:val="24"/>
          <w:szCs w:val="24"/>
          <w:lang w:val="en-US"/>
        </w:rPr>
        <w:t xml:space="preserve">If your article has </w:t>
      </w:r>
      <w:r w:rsidRPr="006861E2">
        <w:rPr>
          <w:rFonts w:ascii="Times New Roman" w:hAnsi="Times New Roman" w:cs="Times New Roman"/>
          <w:b/>
          <w:sz w:val="24"/>
          <w:szCs w:val="24"/>
          <w:lang w:val="en-US"/>
        </w:rPr>
        <w:t>DOI</w:t>
      </w:r>
      <w:r w:rsidRPr="006861E2">
        <w:rPr>
          <w:rFonts w:ascii="Times New Roman" w:hAnsi="Times New Roman" w:cs="Times New Roman"/>
          <w:sz w:val="24"/>
          <w:szCs w:val="24"/>
          <w:lang w:val="en-US"/>
        </w:rPr>
        <w:t>, you should insert it at the end of the reference.</w:t>
      </w:r>
    </w:p>
    <w:p w:rsidR="003A25F3" w:rsidRPr="006861E2" w:rsidRDefault="003A25F3" w:rsidP="006861E2">
      <w:pPr>
        <w:autoSpaceDE w:val="0"/>
        <w:autoSpaceDN w:val="0"/>
        <w:adjustRightInd w:val="0"/>
        <w:spacing w:before="28" w:line="240" w:lineRule="auto"/>
        <w:ind w:left="-284" w:right="-284" w:firstLine="709"/>
        <w:rPr>
          <w:rFonts w:ascii="Times New Roman" w:hAnsi="Times New Roman" w:cs="Times New Roman"/>
          <w:sz w:val="24"/>
          <w:szCs w:val="24"/>
          <w:lang w:val="en-US"/>
        </w:rPr>
      </w:pPr>
      <w:r w:rsidRPr="006861E2">
        <w:rPr>
          <w:rFonts w:ascii="Times New Roman" w:hAnsi="Times New Roman" w:cs="Times New Roman"/>
          <w:sz w:val="24"/>
          <w:szCs w:val="24"/>
          <w:u w:val="single"/>
          <w:lang w:val="en-US"/>
        </w:rPr>
        <w:t>For example</w:t>
      </w:r>
      <w:r w:rsidRPr="006861E2">
        <w:rPr>
          <w:rFonts w:ascii="Times New Roman" w:hAnsi="Times New Roman" w:cs="Times New Roman"/>
          <w:sz w:val="24"/>
          <w:szCs w:val="24"/>
          <w:lang w:val="en-US"/>
        </w:rPr>
        <w:t>:</w:t>
      </w:r>
    </w:p>
    <w:p w:rsidR="003A25F3" w:rsidRPr="006861E2" w:rsidRDefault="003A25F3" w:rsidP="006861E2">
      <w:pPr>
        <w:autoSpaceDE w:val="0"/>
        <w:autoSpaceDN w:val="0"/>
        <w:adjustRightInd w:val="0"/>
        <w:spacing w:line="240" w:lineRule="auto"/>
        <w:ind w:left="-284" w:right="-284" w:firstLine="709"/>
        <w:rPr>
          <w:rFonts w:ascii="Times New Roman" w:hAnsi="Times New Roman" w:cs="Times New Roman"/>
          <w:sz w:val="24"/>
          <w:szCs w:val="24"/>
          <w:lang w:val="en-US"/>
        </w:rPr>
      </w:pPr>
      <w:r w:rsidRPr="006861E2">
        <w:rPr>
          <w:rFonts w:ascii="Times New Roman" w:hAnsi="Times New Roman" w:cs="Times New Roman"/>
          <w:sz w:val="24"/>
          <w:szCs w:val="24"/>
          <w:lang w:val="en-US"/>
        </w:rPr>
        <w:t xml:space="preserve">Bard P. On Emotional Expression After Decortications With Some Remarks on Certain Theoretical Views. </w:t>
      </w:r>
      <w:r w:rsidRPr="006861E2">
        <w:rPr>
          <w:rFonts w:ascii="Times New Roman" w:hAnsi="Times New Roman" w:cs="Times New Roman"/>
          <w:i/>
          <w:sz w:val="24"/>
          <w:szCs w:val="24"/>
          <w:lang w:val="en-US"/>
        </w:rPr>
        <w:t>Psychological Review</w:t>
      </w:r>
      <w:r w:rsidRPr="006861E2">
        <w:rPr>
          <w:rFonts w:ascii="Times New Roman" w:hAnsi="Times New Roman" w:cs="Times New Roman"/>
          <w:sz w:val="24"/>
          <w:szCs w:val="24"/>
          <w:lang w:val="en-US"/>
        </w:rPr>
        <w:t>, 1934, Vol. 41, p. 309. DOI: 10.1037/h0070765.</w:t>
      </w:r>
    </w:p>
    <w:p w:rsidR="003A25F3" w:rsidRPr="006861E2" w:rsidRDefault="003A25F3" w:rsidP="006861E2">
      <w:pPr>
        <w:autoSpaceDE w:val="0"/>
        <w:autoSpaceDN w:val="0"/>
        <w:adjustRightInd w:val="0"/>
        <w:spacing w:before="28" w:line="240" w:lineRule="auto"/>
        <w:ind w:left="-284" w:right="-284" w:firstLine="709"/>
        <w:rPr>
          <w:rFonts w:ascii="Times New Roman" w:hAnsi="Times New Roman" w:cs="Times New Roman"/>
          <w:sz w:val="24"/>
          <w:szCs w:val="24"/>
          <w:lang w:val="en-US"/>
        </w:rPr>
      </w:pPr>
      <w:r w:rsidRPr="006861E2">
        <w:rPr>
          <w:rFonts w:ascii="Times New Roman" w:hAnsi="Times New Roman" w:cs="Times New Roman"/>
          <w:sz w:val="24"/>
          <w:szCs w:val="24"/>
          <w:lang w:val="en-US"/>
        </w:rPr>
        <w:t xml:space="preserve">Please </w:t>
      </w:r>
      <w:r w:rsidRPr="006861E2">
        <w:rPr>
          <w:rFonts w:ascii="Times New Roman" w:hAnsi="Times New Roman" w:cs="Times New Roman"/>
          <w:sz w:val="24"/>
          <w:szCs w:val="24"/>
          <w:u w:val="single"/>
          <w:lang w:val="en-US"/>
        </w:rPr>
        <w:t>do not use footnotes</w:t>
      </w:r>
      <w:r w:rsidRPr="006861E2">
        <w:rPr>
          <w:rFonts w:ascii="Times New Roman" w:hAnsi="Times New Roman" w:cs="Times New Roman"/>
          <w:sz w:val="24"/>
          <w:szCs w:val="24"/>
          <w:lang w:val="en-US"/>
        </w:rPr>
        <w:t xml:space="preserve">. You may only use a footnote to indicate a </w:t>
      </w:r>
      <w:r w:rsidRPr="006861E2">
        <w:rPr>
          <w:rFonts w:ascii="Times New Roman" w:hAnsi="Times New Roman" w:cs="Times New Roman"/>
          <w:b/>
          <w:sz w:val="24"/>
          <w:szCs w:val="24"/>
          <w:lang w:val="en-US"/>
        </w:rPr>
        <w:t xml:space="preserve">project, scholarship </w:t>
      </w:r>
      <w:r w:rsidRPr="006861E2">
        <w:rPr>
          <w:rFonts w:ascii="Times New Roman" w:hAnsi="Times New Roman" w:cs="Times New Roman"/>
          <w:sz w:val="24"/>
          <w:szCs w:val="24"/>
          <w:lang w:val="en-US"/>
        </w:rPr>
        <w:t xml:space="preserve">or </w:t>
      </w:r>
      <w:r w:rsidRPr="006861E2">
        <w:rPr>
          <w:rFonts w:ascii="Times New Roman" w:hAnsi="Times New Roman" w:cs="Times New Roman"/>
          <w:b/>
          <w:sz w:val="24"/>
          <w:szCs w:val="24"/>
          <w:lang w:val="en-US"/>
        </w:rPr>
        <w:t>foundation</w:t>
      </w:r>
      <w:r w:rsidRPr="006861E2">
        <w:rPr>
          <w:rFonts w:ascii="Times New Roman" w:hAnsi="Times New Roman" w:cs="Times New Roman"/>
          <w:sz w:val="24"/>
          <w:szCs w:val="24"/>
          <w:lang w:val="en-US"/>
        </w:rPr>
        <w:t>, which supported your r</w:t>
      </w:r>
      <w:r w:rsidRPr="006861E2">
        <w:rPr>
          <w:rFonts w:ascii="Times New Roman" w:hAnsi="Times New Roman" w:cs="Times New Roman"/>
          <w:sz w:val="24"/>
          <w:szCs w:val="24"/>
          <w:lang w:val="en-US"/>
        </w:rPr>
        <w:t>e</w:t>
      </w:r>
      <w:r w:rsidRPr="006861E2">
        <w:rPr>
          <w:rFonts w:ascii="Times New Roman" w:hAnsi="Times New Roman" w:cs="Times New Roman"/>
          <w:sz w:val="24"/>
          <w:szCs w:val="24"/>
          <w:lang w:val="en-US"/>
        </w:rPr>
        <w:t xml:space="preserve">search. </w:t>
      </w:r>
    </w:p>
    <w:p w:rsidR="003A25F3" w:rsidRPr="006861E2" w:rsidRDefault="003A25F3" w:rsidP="006861E2">
      <w:pPr>
        <w:autoSpaceDE w:val="0"/>
        <w:autoSpaceDN w:val="0"/>
        <w:adjustRightInd w:val="0"/>
        <w:spacing w:before="28" w:line="240" w:lineRule="auto"/>
        <w:ind w:left="-284" w:right="-284" w:firstLine="709"/>
        <w:rPr>
          <w:rFonts w:ascii="Times New Roman" w:hAnsi="Times New Roman" w:cs="Times New Roman"/>
          <w:sz w:val="24"/>
          <w:szCs w:val="24"/>
          <w:u w:val="single"/>
          <w:lang w:val="en-US"/>
        </w:rPr>
      </w:pPr>
      <w:r w:rsidRPr="006861E2">
        <w:rPr>
          <w:rFonts w:ascii="Times New Roman" w:hAnsi="Times New Roman" w:cs="Times New Roman"/>
          <w:sz w:val="24"/>
          <w:szCs w:val="24"/>
          <w:u w:val="single"/>
          <w:lang w:val="en-US"/>
        </w:rPr>
        <w:t>Your contribution should be accompanied by</w:t>
      </w:r>
    </w:p>
    <w:p w:rsidR="003A25F3" w:rsidRPr="006861E2" w:rsidRDefault="003A25F3" w:rsidP="006861E2">
      <w:pPr>
        <w:numPr>
          <w:ilvl w:val="0"/>
          <w:numId w:val="1"/>
        </w:numPr>
        <w:spacing w:after="0" w:line="240" w:lineRule="auto"/>
        <w:ind w:left="0" w:right="-284" w:firstLine="709"/>
        <w:jc w:val="both"/>
        <w:rPr>
          <w:rFonts w:ascii="Times New Roman" w:hAnsi="Times New Roman" w:cs="Times New Roman"/>
          <w:sz w:val="24"/>
          <w:szCs w:val="24"/>
          <w:lang w:val="en-US"/>
        </w:rPr>
      </w:pPr>
      <w:r w:rsidRPr="006861E2">
        <w:rPr>
          <w:rFonts w:ascii="Times New Roman" w:hAnsi="Times New Roman" w:cs="Times New Roman"/>
          <w:sz w:val="24"/>
          <w:szCs w:val="24"/>
          <w:lang w:val="en-US"/>
        </w:rPr>
        <w:t>the index of the Universal Decimal Classification;</w:t>
      </w:r>
    </w:p>
    <w:p w:rsidR="003A25F3" w:rsidRPr="006861E2" w:rsidRDefault="003A25F3" w:rsidP="006861E2">
      <w:pPr>
        <w:numPr>
          <w:ilvl w:val="0"/>
          <w:numId w:val="1"/>
        </w:numPr>
        <w:spacing w:after="0" w:line="240" w:lineRule="auto"/>
        <w:ind w:left="0" w:right="-284" w:firstLine="709"/>
        <w:jc w:val="both"/>
        <w:rPr>
          <w:rFonts w:ascii="Times New Roman" w:hAnsi="Times New Roman" w:cs="Times New Roman"/>
          <w:sz w:val="24"/>
          <w:szCs w:val="24"/>
          <w:lang w:val="en-US"/>
        </w:rPr>
      </w:pPr>
      <w:r w:rsidRPr="006861E2">
        <w:rPr>
          <w:rFonts w:ascii="Times New Roman" w:hAnsi="Times New Roman" w:cs="Times New Roman"/>
          <w:sz w:val="24"/>
          <w:szCs w:val="24"/>
          <w:lang w:val="en-US"/>
        </w:rPr>
        <w:t>abstract of 500–600 characters with spaces;</w:t>
      </w:r>
    </w:p>
    <w:p w:rsidR="003A25F3" w:rsidRPr="006861E2" w:rsidRDefault="003A25F3" w:rsidP="006861E2">
      <w:pPr>
        <w:numPr>
          <w:ilvl w:val="0"/>
          <w:numId w:val="1"/>
        </w:numPr>
        <w:spacing w:after="0" w:line="240" w:lineRule="auto"/>
        <w:ind w:left="0" w:right="-284" w:firstLine="709"/>
        <w:jc w:val="both"/>
        <w:rPr>
          <w:rFonts w:ascii="Times New Roman" w:hAnsi="Times New Roman" w:cs="Times New Roman"/>
          <w:sz w:val="24"/>
          <w:szCs w:val="24"/>
          <w:lang w:val="en-US"/>
        </w:rPr>
      </w:pPr>
      <w:r w:rsidRPr="006861E2">
        <w:rPr>
          <w:rFonts w:ascii="Times New Roman" w:hAnsi="Times New Roman" w:cs="Times New Roman"/>
          <w:sz w:val="24"/>
          <w:szCs w:val="24"/>
          <w:lang w:val="en-US"/>
        </w:rPr>
        <w:t>key words (up to 15);</w:t>
      </w:r>
    </w:p>
    <w:p w:rsidR="003A25F3" w:rsidRPr="006861E2" w:rsidRDefault="003A25F3" w:rsidP="006861E2">
      <w:pPr>
        <w:numPr>
          <w:ilvl w:val="0"/>
          <w:numId w:val="1"/>
        </w:numPr>
        <w:spacing w:after="0" w:line="240" w:lineRule="auto"/>
        <w:ind w:left="0" w:right="-284" w:firstLine="709"/>
        <w:jc w:val="both"/>
        <w:rPr>
          <w:rFonts w:ascii="Times New Roman" w:hAnsi="Times New Roman" w:cs="Times New Roman"/>
          <w:sz w:val="24"/>
          <w:szCs w:val="24"/>
          <w:lang w:val="en-US"/>
        </w:rPr>
      </w:pPr>
      <w:r w:rsidRPr="006861E2">
        <w:rPr>
          <w:rFonts w:ascii="Times New Roman" w:hAnsi="Times New Roman" w:cs="Times New Roman"/>
          <w:sz w:val="24"/>
          <w:szCs w:val="24"/>
          <w:lang w:val="en-US"/>
        </w:rPr>
        <w:t>information about the author: surname and first name, place of work and position, academic degree, academic title, mail address (with postal code) for your author’s copy to be sent to; phone number and e-mail address;</w:t>
      </w:r>
    </w:p>
    <w:p w:rsidR="003A25F3" w:rsidRPr="006861E2" w:rsidRDefault="003A25F3" w:rsidP="006861E2">
      <w:pPr>
        <w:numPr>
          <w:ilvl w:val="0"/>
          <w:numId w:val="1"/>
        </w:numPr>
        <w:spacing w:after="0" w:line="240" w:lineRule="auto"/>
        <w:ind w:left="0" w:right="-284" w:firstLine="709"/>
        <w:jc w:val="both"/>
        <w:rPr>
          <w:rFonts w:ascii="Times New Roman" w:hAnsi="Times New Roman" w:cs="Times New Roman"/>
          <w:sz w:val="24"/>
          <w:szCs w:val="24"/>
          <w:lang w:val="en-US"/>
        </w:rPr>
      </w:pPr>
      <w:r w:rsidRPr="006861E2">
        <w:rPr>
          <w:rFonts w:ascii="Times New Roman" w:hAnsi="Times New Roman" w:cs="Times New Roman"/>
          <w:sz w:val="24"/>
          <w:szCs w:val="24"/>
          <w:lang w:val="en-US"/>
        </w:rPr>
        <w:t>reference letter of the academic supervisor (for doctorate students).</w:t>
      </w:r>
    </w:p>
    <w:p w:rsidR="003A25F3" w:rsidRPr="006861E2" w:rsidRDefault="003A25F3" w:rsidP="006861E2">
      <w:pPr>
        <w:spacing w:line="240" w:lineRule="auto"/>
        <w:ind w:left="-284" w:right="-284" w:firstLine="709"/>
        <w:rPr>
          <w:rFonts w:ascii="Times New Roman" w:hAnsi="Times New Roman" w:cs="Times New Roman"/>
          <w:sz w:val="24"/>
          <w:szCs w:val="24"/>
          <w:lang w:val="en-US"/>
        </w:rPr>
      </w:pPr>
      <w:r w:rsidRPr="006861E2">
        <w:rPr>
          <w:rFonts w:ascii="Times New Roman" w:hAnsi="Times New Roman" w:cs="Times New Roman"/>
          <w:sz w:val="24"/>
          <w:szCs w:val="24"/>
          <w:lang w:val="en-US"/>
        </w:rPr>
        <w:t>Please take notice that submissions received by the Editorial Board are not returned to the authors. The editors may edit the text of the contribution and make minor amendments, which do not change the general meaning of the text, without the author’s co</w:t>
      </w:r>
      <w:r w:rsidRPr="006861E2">
        <w:rPr>
          <w:rFonts w:ascii="Times New Roman" w:hAnsi="Times New Roman" w:cs="Times New Roman"/>
          <w:sz w:val="24"/>
          <w:szCs w:val="24"/>
          <w:lang w:val="en-US"/>
        </w:rPr>
        <w:t>n</w:t>
      </w:r>
      <w:r w:rsidRPr="006861E2">
        <w:rPr>
          <w:rFonts w:ascii="Times New Roman" w:hAnsi="Times New Roman" w:cs="Times New Roman"/>
          <w:sz w:val="24"/>
          <w:szCs w:val="24"/>
          <w:lang w:val="en-US"/>
        </w:rPr>
        <w:t>sent. Opinions of the Editorial Board may not coincide with the opinion of the author.</w:t>
      </w:r>
    </w:p>
    <w:p w:rsidR="003A25F3" w:rsidRPr="006861E2" w:rsidRDefault="003A25F3" w:rsidP="006861E2">
      <w:pPr>
        <w:spacing w:line="240" w:lineRule="auto"/>
        <w:ind w:left="-284" w:right="-284" w:firstLine="709"/>
        <w:rPr>
          <w:rFonts w:ascii="Times New Roman" w:hAnsi="Times New Roman" w:cs="Times New Roman"/>
          <w:sz w:val="24"/>
          <w:szCs w:val="24"/>
          <w:lang w:val="en-US"/>
        </w:rPr>
      </w:pPr>
      <w:r w:rsidRPr="006861E2">
        <w:rPr>
          <w:rFonts w:ascii="Times New Roman" w:hAnsi="Times New Roman" w:cs="Times New Roman"/>
          <w:sz w:val="24"/>
          <w:szCs w:val="24"/>
          <w:lang w:val="en-US"/>
        </w:rPr>
        <w:t xml:space="preserve">Submissions should be sent to the e-mail address of the </w:t>
      </w:r>
      <w:r w:rsidRPr="006861E2">
        <w:rPr>
          <w:rFonts w:ascii="Times New Roman" w:hAnsi="Times New Roman" w:cs="Times New Roman"/>
          <w:b/>
          <w:i/>
          <w:sz w:val="24"/>
          <w:szCs w:val="24"/>
          <w:lang w:val="en-GB"/>
        </w:rPr>
        <w:t>Herald</w:t>
      </w:r>
      <w:r w:rsidRPr="006861E2">
        <w:rPr>
          <w:rFonts w:ascii="Times New Roman" w:hAnsi="Times New Roman" w:cs="Times New Roman"/>
          <w:sz w:val="24"/>
          <w:szCs w:val="24"/>
          <w:lang w:val="en-US"/>
        </w:rPr>
        <w:t xml:space="preserve">: </w:t>
      </w:r>
      <w:r w:rsidRPr="006861E2">
        <w:rPr>
          <w:rFonts w:ascii="Times New Roman" w:hAnsi="Times New Roman" w:cs="Times New Roman"/>
          <w:sz w:val="24"/>
          <w:szCs w:val="24"/>
          <w:u w:val="single"/>
          <w:lang w:val="en-US"/>
        </w:rPr>
        <w:t>fsf-vestnik@yandex.ru.</w:t>
      </w:r>
      <w:r w:rsidRPr="006861E2">
        <w:rPr>
          <w:rFonts w:ascii="Times New Roman" w:hAnsi="Times New Roman" w:cs="Times New Roman"/>
          <w:sz w:val="24"/>
          <w:szCs w:val="24"/>
          <w:lang w:val="en-US"/>
        </w:rPr>
        <w:t xml:space="preserve"> </w:t>
      </w:r>
    </w:p>
    <w:p w:rsidR="003A25F3" w:rsidRPr="006861E2" w:rsidRDefault="003A25F3" w:rsidP="006861E2">
      <w:pPr>
        <w:spacing w:line="240" w:lineRule="auto"/>
        <w:ind w:left="-284" w:right="-284" w:firstLine="709"/>
        <w:rPr>
          <w:rFonts w:ascii="Times New Roman" w:hAnsi="Times New Roman" w:cs="Times New Roman"/>
          <w:sz w:val="24"/>
          <w:szCs w:val="24"/>
          <w:lang w:val="en-US"/>
        </w:rPr>
      </w:pPr>
      <w:r w:rsidRPr="006861E2">
        <w:rPr>
          <w:rFonts w:ascii="Times New Roman" w:hAnsi="Times New Roman" w:cs="Times New Roman"/>
          <w:sz w:val="24"/>
          <w:szCs w:val="24"/>
          <w:lang w:val="en-US"/>
        </w:rPr>
        <w:t>The date when the Editorial Board receives the manuscript is considered to be the date of the submission receipt.</w:t>
      </w:r>
    </w:p>
    <w:p w:rsidR="003A25F3" w:rsidRPr="006861E2" w:rsidRDefault="003A25F3" w:rsidP="006861E2">
      <w:pPr>
        <w:spacing w:line="240" w:lineRule="auto"/>
        <w:ind w:left="-284" w:right="-284" w:firstLine="709"/>
        <w:rPr>
          <w:rFonts w:ascii="Times New Roman" w:hAnsi="Times New Roman" w:cs="Times New Roman"/>
          <w:sz w:val="24"/>
          <w:szCs w:val="24"/>
          <w:lang w:val="en-US"/>
        </w:rPr>
      </w:pPr>
      <w:r w:rsidRPr="006861E2">
        <w:rPr>
          <w:rFonts w:ascii="Times New Roman" w:hAnsi="Times New Roman" w:cs="Times New Roman"/>
          <w:sz w:val="24"/>
          <w:szCs w:val="24"/>
          <w:lang w:val="en-US"/>
        </w:rPr>
        <w:t>The a</w:t>
      </w:r>
      <w:bookmarkStart w:id="0" w:name="_GoBack"/>
      <w:bookmarkEnd w:id="0"/>
      <w:r w:rsidRPr="006861E2">
        <w:rPr>
          <w:rFonts w:ascii="Times New Roman" w:hAnsi="Times New Roman" w:cs="Times New Roman"/>
          <w:sz w:val="24"/>
          <w:szCs w:val="24"/>
          <w:lang w:val="en-US"/>
        </w:rPr>
        <w:t>uthor of the article is responsible for the originality of research and a</w:t>
      </w:r>
      <w:r w:rsidRPr="006861E2">
        <w:rPr>
          <w:rFonts w:ascii="Times New Roman" w:hAnsi="Times New Roman" w:cs="Times New Roman"/>
          <w:sz w:val="24"/>
          <w:szCs w:val="24"/>
          <w:lang w:val="en-US"/>
        </w:rPr>
        <w:t>u</w:t>
      </w:r>
      <w:r w:rsidRPr="006861E2">
        <w:rPr>
          <w:rFonts w:ascii="Times New Roman" w:hAnsi="Times New Roman" w:cs="Times New Roman"/>
          <w:sz w:val="24"/>
          <w:szCs w:val="24"/>
          <w:lang w:val="en-US"/>
        </w:rPr>
        <w:t>thenticity of the information presented. The author is equally responsible for all copyright permissions in accordance with national and international legislation. By sen</w:t>
      </w:r>
      <w:r w:rsidRPr="006861E2">
        <w:rPr>
          <w:rFonts w:ascii="Times New Roman" w:hAnsi="Times New Roman" w:cs="Times New Roman"/>
          <w:sz w:val="24"/>
          <w:szCs w:val="24"/>
          <w:lang w:val="en-US"/>
        </w:rPr>
        <w:t>d</w:t>
      </w:r>
      <w:r w:rsidRPr="006861E2">
        <w:rPr>
          <w:rFonts w:ascii="Times New Roman" w:hAnsi="Times New Roman" w:cs="Times New Roman"/>
          <w:sz w:val="24"/>
          <w:szCs w:val="24"/>
          <w:lang w:val="en-US"/>
        </w:rPr>
        <w:t>ing his or her contribution the author confirmd that the paper has not been previously published nor has it been sent to other journals for consideration before and will not be sent to other journals for publication afterwards.</w:t>
      </w:r>
    </w:p>
    <w:p w:rsidR="003A25F3" w:rsidRPr="006861E2" w:rsidRDefault="003A25F3" w:rsidP="006861E2">
      <w:pPr>
        <w:spacing w:line="240" w:lineRule="auto"/>
        <w:ind w:left="-284" w:right="-284" w:firstLine="709"/>
        <w:rPr>
          <w:rFonts w:ascii="Times New Roman" w:hAnsi="Times New Roman" w:cs="Times New Roman"/>
          <w:sz w:val="24"/>
          <w:szCs w:val="24"/>
          <w:lang w:val="en-US"/>
        </w:rPr>
      </w:pPr>
      <w:r w:rsidRPr="006861E2">
        <w:rPr>
          <w:rFonts w:ascii="Times New Roman" w:hAnsi="Times New Roman" w:cs="Times New Roman"/>
          <w:sz w:val="24"/>
          <w:szCs w:val="24"/>
          <w:lang w:val="en-US"/>
        </w:rPr>
        <w:t>Sending the manuscript the author confirms that he or she has been informed of the requirements for publication and agrees to act in a</w:t>
      </w:r>
      <w:r w:rsidRPr="006861E2">
        <w:rPr>
          <w:rFonts w:ascii="Times New Roman" w:hAnsi="Times New Roman" w:cs="Times New Roman"/>
          <w:sz w:val="24"/>
          <w:szCs w:val="24"/>
          <w:lang w:val="en-US"/>
        </w:rPr>
        <w:t>c</w:t>
      </w:r>
      <w:r w:rsidRPr="006861E2">
        <w:rPr>
          <w:rFonts w:ascii="Times New Roman" w:hAnsi="Times New Roman" w:cs="Times New Roman"/>
          <w:sz w:val="24"/>
          <w:szCs w:val="24"/>
          <w:lang w:val="en-US"/>
        </w:rPr>
        <w:t>cordance with them.</w:t>
      </w:r>
    </w:p>
    <w:p w:rsidR="003A25F3" w:rsidRPr="006861E2" w:rsidRDefault="003A25F3" w:rsidP="006861E2">
      <w:pPr>
        <w:spacing w:line="240" w:lineRule="auto"/>
        <w:ind w:left="-284" w:right="-284" w:firstLine="709"/>
        <w:rPr>
          <w:rFonts w:ascii="Times New Roman" w:hAnsi="Times New Roman" w:cs="Times New Roman"/>
          <w:b/>
          <w:sz w:val="24"/>
          <w:szCs w:val="24"/>
          <w:lang w:val="en-US"/>
        </w:rPr>
      </w:pPr>
      <w:r w:rsidRPr="006861E2">
        <w:rPr>
          <w:rFonts w:ascii="Times New Roman" w:hAnsi="Times New Roman" w:cs="Times New Roman"/>
          <w:b/>
          <w:sz w:val="24"/>
          <w:szCs w:val="24"/>
          <w:lang w:val="en-US"/>
        </w:rPr>
        <w:t>There is no fee for the publication of manuscript for doctorate students.</w:t>
      </w:r>
      <w:r w:rsidRPr="006861E2">
        <w:rPr>
          <w:rFonts w:ascii="Times New Roman" w:hAnsi="Times New Roman" w:cs="Times New Roman"/>
          <w:sz w:val="24"/>
          <w:szCs w:val="24"/>
          <w:lang w:val="en-US"/>
        </w:rPr>
        <w:br w:type="page"/>
      </w:r>
    </w:p>
    <w:p w:rsidR="003A25F3" w:rsidRPr="006861E2" w:rsidRDefault="003A25F3" w:rsidP="006861E2">
      <w:pPr>
        <w:autoSpaceDE w:val="0"/>
        <w:autoSpaceDN w:val="0"/>
        <w:adjustRightInd w:val="0"/>
        <w:spacing w:before="28" w:line="240" w:lineRule="auto"/>
        <w:ind w:left="-284" w:right="-284" w:firstLine="709"/>
        <w:rPr>
          <w:rFonts w:ascii="Times New Roman" w:hAnsi="Times New Roman" w:cs="Times New Roman"/>
          <w:b/>
          <w:bCs/>
          <w:sz w:val="24"/>
          <w:szCs w:val="24"/>
          <w:lang w:val="en-US"/>
        </w:rPr>
      </w:pPr>
      <w:r w:rsidRPr="006861E2">
        <w:rPr>
          <w:rFonts w:ascii="Times New Roman" w:hAnsi="Times New Roman" w:cs="Times New Roman"/>
          <w:b/>
          <w:bCs/>
          <w:sz w:val="24"/>
          <w:szCs w:val="24"/>
          <w:lang w:val="en-US"/>
        </w:rPr>
        <w:t>Submission</w:t>
      </w:r>
      <w:r w:rsidRPr="006861E2">
        <w:rPr>
          <w:rFonts w:ascii="Times New Roman" w:hAnsi="Times New Roman" w:cs="Times New Roman"/>
          <w:b/>
          <w:bCs/>
          <w:sz w:val="24"/>
          <w:szCs w:val="24"/>
        </w:rPr>
        <w:t xml:space="preserve"> </w:t>
      </w:r>
      <w:r w:rsidRPr="006861E2">
        <w:rPr>
          <w:rFonts w:ascii="Times New Roman" w:hAnsi="Times New Roman" w:cs="Times New Roman"/>
          <w:b/>
          <w:bCs/>
          <w:sz w:val="24"/>
          <w:szCs w:val="24"/>
          <w:lang w:val="en-US"/>
        </w:rPr>
        <w:t>deadlines</w:t>
      </w:r>
      <w:r w:rsidRPr="006861E2">
        <w:rPr>
          <w:rFonts w:ascii="Times New Roman" w:hAnsi="Times New Roman" w:cs="Times New Roman"/>
          <w:b/>
          <w:bCs/>
          <w:sz w:val="24"/>
          <w:szCs w:val="24"/>
        </w:rPr>
        <w:t xml:space="preserve"> </w:t>
      </w:r>
      <w:r w:rsidRPr="006861E2">
        <w:rPr>
          <w:rFonts w:ascii="Times New Roman" w:hAnsi="Times New Roman" w:cs="Times New Roman"/>
          <w:b/>
          <w:bCs/>
          <w:sz w:val="24"/>
          <w:szCs w:val="24"/>
          <w:lang w:val="en-US"/>
        </w:rPr>
        <w:t xml:space="preserve">in </w:t>
      </w:r>
      <w:r w:rsidRPr="006861E2">
        <w:rPr>
          <w:rFonts w:ascii="Times New Roman" w:hAnsi="Times New Roman" w:cs="Times New Roman"/>
          <w:b/>
          <w:bCs/>
          <w:sz w:val="24"/>
          <w:szCs w:val="24"/>
        </w:rPr>
        <w:t>2015</w:t>
      </w:r>
    </w:p>
    <w:tbl>
      <w:tblPr>
        <w:tblW w:w="0" w:type="auto"/>
        <w:tblLayout w:type="fixed"/>
        <w:tblLook w:val="0000"/>
      </w:tblPr>
      <w:tblGrid>
        <w:gridCol w:w="4785"/>
        <w:gridCol w:w="4786"/>
      </w:tblGrid>
      <w:tr w:rsidR="003A25F3" w:rsidRPr="006861E2" w:rsidTr="003479DE">
        <w:trPr>
          <w:trHeight w:val="1"/>
        </w:trPr>
        <w:tc>
          <w:tcPr>
            <w:tcW w:w="4785" w:type="dxa"/>
            <w:tcBorders>
              <w:top w:val="single" w:sz="4" w:space="0" w:color="000001"/>
              <w:left w:val="single" w:sz="4" w:space="0" w:color="000001"/>
              <w:bottom w:val="single" w:sz="4" w:space="0" w:color="000001"/>
              <w:right w:val="single" w:sz="4" w:space="0" w:color="000001"/>
            </w:tcBorders>
            <w:shd w:val="clear" w:color="000000" w:fill="FFFFFF"/>
          </w:tcPr>
          <w:p w:rsidR="003A25F3" w:rsidRPr="006861E2" w:rsidRDefault="003A25F3" w:rsidP="006861E2">
            <w:pPr>
              <w:autoSpaceDE w:val="0"/>
              <w:autoSpaceDN w:val="0"/>
              <w:adjustRightInd w:val="0"/>
              <w:spacing w:before="28" w:line="240" w:lineRule="auto"/>
              <w:ind w:firstLine="709"/>
              <w:rPr>
                <w:rFonts w:ascii="Times New Roman" w:hAnsi="Times New Roman" w:cs="Times New Roman"/>
                <w:sz w:val="24"/>
                <w:szCs w:val="24"/>
              </w:rPr>
            </w:pPr>
            <w:r w:rsidRPr="006861E2">
              <w:rPr>
                <w:rFonts w:ascii="Times New Roman" w:hAnsi="Times New Roman" w:cs="Times New Roman"/>
                <w:b/>
                <w:bCs/>
                <w:sz w:val="24"/>
                <w:szCs w:val="24"/>
                <w:lang w:val="en-US"/>
              </w:rPr>
              <w:t>Submission</w:t>
            </w:r>
            <w:r w:rsidRPr="006861E2">
              <w:rPr>
                <w:rFonts w:ascii="Times New Roman" w:hAnsi="Times New Roman" w:cs="Times New Roman"/>
                <w:b/>
                <w:bCs/>
                <w:sz w:val="24"/>
                <w:szCs w:val="24"/>
              </w:rPr>
              <w:t xml:space="preserve"> </w:t>
            </w:r>
            <w:r w:rsidRPr="006861E2">
              <w:rPr>
                <w:rFonts w:ascii="Times New Roman" w:hAnsi="Times New Roman" w:cs="Times New Roman"/>
                <w:b/>
                <w:bCs/>
                <w:sz w:val="24"/>
                <w:szCs w:val="24"/>
                <w:lang w:val="en-US"/>
              </w:rPr>
              <w:t>deadlines</w:t>
            </w:r>
          </w:p>
        </w:tc>
        <w:tc>
          <w:tcPr>
            <w:tcW w:w="4786" w:type="dxa"/>
            <w:tcBorders>
              <w:top w:val="single" w:sz="4" w:space="0" w:color="000001"/>
              <w:left w:val="single" w:sz="4" w:space="0" w:color="000001"/>
              <w:bottom w:val="single" w:sz="4" w:space="0" w:color="000001"/>
              <w:right w:val="single" w:sz="4" w:space="0" w:color="000001"/>
            </w:tcBorders>
            <w:shd w:val="clear" w:color="000000" w:fill="FFFFFF"/>
          </w:tcPr>
          <w:p w:rsidR="003A25F3" w:rsidRPr="006861E2" w:rsidRDefault="003A25F3" w:rsidP="006861E2">
            <w:pPr>
              <w:autoSpaceDE w:val="0"/>
              <w:autoSpaceDN w:val="0"/>
              <w:adjustRightInd w:val="0"/>
              <w:spacing w:before="28" w:line="240" w:lineRule="auto"/>
              <w:ind w:firstLine="709"/>
              <w:rPr>
                <w:rFonts w:ascii="Times New Roman" w:hAnsi="Times New Roman" w:cs="Times New Roman"/>
                <w:sz w:val="24"/>
                <w:szCs w:val="24"/>
              </w:rPr>
            </w:pPr>
            <w:r w:rsidRPr="006861E2">
              <w:rPr>
                <w:rFonts w:ascii="Times New Roman" w:hAnsi="Times New Roman" w:cs="Times New Roman"/>
                <w:b/>
                <w:bCs/>
                <w:sz w:val="24"/>
                <w:szCs w:val="24"/>
                <w:lang w:val="en-US"/>
              </w:rPr>
              <w:t>Planned</w:t>
            </w:r>
            <w:r w:rsidRPr="006861E2">
              <w:rPr>
                <w:rFonts w:ascii="Times New Roman" w:hAnsi="Times New Roman" w:cs="Times New Roman"/>
                <w:b/>
                <w:bCs/>
                <w:sz w:val="24"/>
                <w:szCs w:val="24"/>
              </w:rPr>
              <w:t xml:space="preserve"> </w:t>
            </w:r>
            <w:r w:rsidRPr="006861E2">
              <w:rPr>
                <w:rFonts w:ascii="Times New Roman" w:hAnsi="Times New Roman" w:cs="Times New Roman"/>
                <w:b/>
                <w:bCs/>
                <w:sz w:val="24"/>
                <w:szCs w:val="24"/>
                <w:lang w:val="en-US"/>
              </w:rPr>
              <w:t>date</w:t>
            </w:r>
            <w:r w:rsidRPr="006861E2">
              <w:rPr>
                <w:rFonts w:ascii="Times New Roman" w:hAnsi="Times New Roman" w:cs="Times New Roman"/>
                <w:b/>
                <w:bCs/>
                <w:sz w:val="24"/>
                <w:szCs w:val="24"/>
              </w:rPr>
              <w:t xml:space="preserve"> </w:t>
            </w:r>
            <w:r w:rsidRPr="006861E2">
              <w:rPr>
                <w:rFonts w:ascii="Times New Roman" w:hAnsi="Times New Roman" w:cs="Times New Roman"/>
                <w:b/>
                <w:bCs/>
                <w:sz w:val="24"/>
                <w:szCs w:val="24"/>
                <w:lang w:val="en-US"/>
              </w:rPr>
              <w:t>of</w:t>
            </w:r>
            <w:r w:rsidRPr="006861E2">
              <w:rPr>
                <w:rFonts w:ascii="Times New Roman" w:hAnsi="Times New Roman" w:cs="Times New Roman"/>
                <w:b/>
                <w:bCs/>
                <w:sz w:val="24"/>
                <w:szCs w:val="24"/>
              </w:rPr>
              <w:t xml:space="preserve"> </w:t>
            </w:r>
            <w:r w:rsidRPr="006861E2">
              <w:rPr>
                <w:rFonts w:ascii="Times New Roman" w:hAnsi="Times New Roman" w:cs="Times New Roman"/>
                <w:b/>
                <w:bCs/>
                <w:sz w:val="24"/>
                <w:szCs w:val="24"/>
                <w:lang w:val="en-US"/>
              </w:rPr>
              <w:t>publication</w:t>
            </w:r>
            <w:r w:rsidRPr="006861E2">
              <w:rPr>
                <w:rFonts w:ascii="Times New Roman" w:hAnsi="Times New Roman" w:cs="Times New Roman"/>
                <w:b/>
                <w:bCs/>
                <w:sz w:val="24"/>
                <w:szCs w:val="24"/>
              </w:rPr>
              <w:t xml:space="preserve"> </w:t>
            </w:r>
          </w:p>
        </w:tc>
      </w:tr>
      <w:tr w:rsidR="003A25F3" w:rsidRPr="006861E2" w:rsidTr="003479DE">
        <w:trPr>
          <w:trHeight w:val="1"/>
        </w:trPr>
        <w:tc>
          <w:tcPr>
            <w:tcW w:w="4785" w:type="dxa"/>
            <w:tcBorders>
              <w:top w:val="single" w:sz="4" w:space="0" w:color="000001"/>
              <w:left w:val="single" w:sz="4" w:space="0" w:color="000001"/>
              <w:bottom w:val="single" w:sz="4" w:space="0" w:color="000001"/>
              <w:right w:val="single" w:sz="4" w:space="0" w:color="000001"/>
            </w:tcBorders>
            <w:shd w:val="clear" w:color="000000" w:fill="FFFFFF"/>
          </w:tcPr>
          <w:p w:rsidR="003A25F3" w:rsidRPr="006861E2" w:rsidRDefault="003A25F3" w:rsidP="006861E2">
            <w:pPr>
              <w:autoSpaceDE w:val="0"/>
              <w:autoSpaceDN w:val="0"/>
              <w:adjustRightInd w:val="0"/>
              <w:spacing w:before="28" w:line="240" w:lineRule="auto"/>
              <w:ind w:firstLine="709"/>
              <w:rPr>
                <w:rFonts w:ascii="Times New Roman" w:hAnsi="Times New Roman" w:cs="Times New Roman"/>
                <w:sz w:val="24"/>
                <w:szCs w:val="24"/>
                <w:lang w:val="en-US"/>
              </w:rPr>
            </w:pPr>
            <w:r w:rsidRPr="006861E2">
              <w:rPr>
                <w:rFonts w:ascii="Times New Roman" w:hAnsi="Times New Roman" w:cs="Times New Roman"/>
                <w:sz w:val="24"/>
                <w:szCs w:val="24"/>
                <w:lang w:val="en-US"/>
              </w:rPr>
              <w:t>No</w:t>
            </w:r>
            <w:r w:rsidRPr="006861E2">
              <w:rPr>
                <w:rFonts w:ascii="Times New Roman" w:hAnsi="Times New Roman" w:cs="Times New Roman"/>
                <w:sz w:val="24"/>
                <w:szCs w:val="24"/>
              </w:rPr>
              <w:t xml:space="preserve"> 1(21) </w:t>
            </w:r>
            <w:r w:rsidRPr="006861E2">
              <w:rPr>
                <w:rFonts w:ascii="Times New Roman" w:hAnsi="Times New Roman" w:cs="Times New Roman"/>
                <w:sz w:val="24"/>
                <w:szCs w:val="24"/>
                <w:lang w:val="en-US"/>
              </w:rPr>
              <w:t xml:space="preserve">February </w:t>
            </w:r>
            <w:r w:rsidRPr="006861E2">
              <w:rPr>
                <w:rFonts w:ascii="Times New Roman" w:hAnsi="Times New Roman" w:cs="Times New Roman"/>
                <w:sz w:val="24"/>
                <w:szCs w:val="24"/>
              </w:rPr>
              <w:t>1</w:t>
            </w:r>
          </w:p>
        </w:tc>
        <w:tc>
          <w:tcPr>
            <w:tcW w:w="4786" w:type="dxa"/>
            <w:tcBorders>
              <w:top w:val="single" w:sz="4" w:space="0" w:color="000001"/>
              <w:left w:val="single" w:sz="4" w:space="0" w:color="000001"/>
              <w:bottom w:val="single" w:sz="4" w:space="0" w:color="000001"/>
              <w:right w:val="single" w:sz="4" w:space="0" w:color="000001"/>
            </w:tcBorders>
            <w:shd w:val="clear" w:color="000000" w:fill="FFFFFF"/>
          </w:tcPr>
          <w:p w:rsidR="003A25F3" w:rsidRPr="006861E2" w:rsidRDefault="003A25F3" w:rsidP="006861E2">
            <w:pPr>
              <w:autoSpaceDE w:val="0"/>
              <w:autoSpaceDN w:val="0"/>
              <w:adjustRightInd w:val="0"/>
              <w:spacing w:before="28" w:line="240" w:lineRule="auto"/>
              <w:ind w:firstLine="709"/>
              <w:rPr>
                <w:rFonts w:ascii="Times New Roman" w:hAnsi="Times New Roman" w:cs="Times New Roman"/>
                <w:sz w:val="24"/>
                <w:szCs w:val="24"/>
                <w:lang w:val="en-US"/>
              </w:rPr>
            </w:pPr>
            <w:r w:rsidRPr="006861E2">
              <w:rPr>
                <w:rFonts w:ascii="Times New Roman" w:hAnsi="Times New Roman" w:cs="Times New Roman"/>
                <w:sz w:val="24"/>
                <w:szCs w:val="24"/>
                <w:lang w:val="en-US"/>
              </w:rPr>
              <w:t>March 31</w:t>
            </w:r>
          </w:p>
        </w:tc>
      </w:tr>
      <w:tr w:rsidR="003A25F3" w:rsidRPr="006861E2" w:rsidTr="003479DE">
        <w:trPr>
          <w:trHeight w:val="1"/>
        </w:trPr>
        <w:tc>
          <w:tcPr>
            <w:tcW w:w="4785" w:type="dxa"/>
            <w:tcBorders>
              <w:top w:val="single" w:sz="4" w:space="0" w:color="000001"/>
              <w:left w:val="single" w:sz="4" w:space="0" w:color="000001"/>
              <w:bottom w:val="single" w:sz="4" w:space="0" w:color="000001"/>
              <w:right w:val="single" w:sz="4" w:space="0" w:color="000001"/>
            </w:tcBorders>
            <w:shd w:val="clear" w:color="000000" w:fill="FFFFFF"/>
          </w:tcPr>
          <w:p w:rsidR="003A25F3" w:rsidRPr="006861E2" w:rsidRDefault="003A25F3" w:rsidP="006861E2">
            <w:pPr>
              <w:autoSpaceDE w:val="0"/>
              <w:autoSpaceDN w:val="0"/>
              <w:adjustRightInd w:val="0"/>
              <w:spacing w:before="28" w:line="240" w:lineRule="auto"/>
              <w:ind w:firstLine="709"/>
              <w:rPr>
                <w:rFonts w:ascii="Times New Roman" w:hAnsi="Times New Roman" w:cs="Times New Roman"/>
                <w:sz w:val="24"/>
                <w:szCs w:val="24"/>
                <w:lang w:val="en-US"/>
              </w:rPr>
            </w:pPr>
            <w:r w:rsidRPr="006861E2">
              <w:rPr>
                <w:rFonts w:ascii="Times New Roman" w:hAnsi="Times New Roman" w:cs="Times New Roman"/>
                <w:sz w:val="24"/>
                <w:szCs w:val="24"/>
                <w:lang w:val="en-US"/>
              </w:rPr>
              <w:t>No</w:t>
            </w:r>
            <w:r w:rsidRPr="006861E2">
              <w:rPr>
                <w:rFonts w:ascii="Times New Roman" w:hAnsi="Times New Roman" w:cs="Times New Roman"/>
                <w:sz w:val="24"/>
                <w:szCs w:val="24"/>
              </w:rPr>
              <w:t xml:space="preserve"> 2(22) </w:t>
            </w:r>
            <w:r w:rsidRPr="006861E2">
              <w:rPr>
                <w:rFonts w:ascii="Times New Roman" w:hAnsi="Times New Roman" w:cs="Times New Roman"/>
                <w:sz w:val="24"/>
                <w:szCs w:val="24"/>
                <w:lang w:val="en-US"/>
              </w:rPr>
              <w:t xml:space="preserve">May </w:t>
            </w:r>
            <w:r w:rsidRPr="006861E2">
              <w:rPr>
                <w:rFonts w:ascii="Times New Roman" w:hAnsi="Times New Roman" w:cs="Times New Roman"/>
                <w:sz w:val="24"/>
                <w:szCs w:val="24"/>
              </w:rPr>
              <w:t xml:space="preserve">1 </w:t>
            </w:r>
          </w:p>
        </w:tc>
        <w:tc>
          <w:tcPr>
            <w:tcW w:w="4786" w:type="dxa"/>
            <w:tcBorders>
              <w:top w:val="single" w:sz="4" w:space="0" w:color="000001"/>
              <w:left w:val="single" w:sz="4" w:space="0" w:color="000001"/>
              <w:bottom w:val="single" w:sz="4" w:space="0" w:color="000001"/>
              <w:right w:val="single" w:sz="4" w:space="0" w:color="000001"/>
            </w:tcBorders>
            <w:shd w:val="clear" w:color="000000" w:fill="FFFFFF"/>
          </w:tcPr>
          <w:p w:rsidR="003A25F3" w:rsidRPr="006861E2" w:rsidRDefault="003A25F3" w:rsidP="006861E2">
            <w:pPr>
              <w:autoSpaceDE w:val="0"/>
              <w:autoSpaceDN w:val="0"/>
              <w:adjustRightInd w:val="0"/>
              <w:spacing w:before="28" w:line="240" w:lineRule="auto"/>
              <w:ind w:firstLine="709"/>
              <w:rPr>
                <w:rFonts w:ascii="Times New Roman" w:hAnsi="Times New Roman" w:cs="Times New Roman"/>
                <w:sz w:val="24"/>
                <w:szCs w:val="24"/>
                <w:lang w:val="en-US"/>
              </w:rPr>
            </w:pPr>
            <w:r w:rsidRPr="006861E2">
              <w:rPr>
                <w:rFonts w:ascii="Times New Roman" w:hAnsi="Times New Roman" w:cs="Times New Roman"/>
                <w:sz w:val="24"/>
                <w:szCs w:val="24"/>
                <w:lang w:val="en-US"/>
              </w:rPr>
              <w:t>June 30</w:t>
            </w:r>
          </w:p>
        </w:tc>
      </w:tr>
      <w:tr w:rsidR="003A25F3" w:rsidRPr="006861E2" w:rsidTr="003479DE">
        <w:trPr>
          <w:trHeight w:val="1"/>
        </w:trPr>
        <w:tc>
          <w:tcPr>
            <w:tcW w:w="4785" w:type="dxa"/>
            <w:tcBorders>
              <w:top w:val="single" w:sz="4" w:space="0" w:color="000001"/>
              <w:left w:val="single" w:sz="4" w:space="0" w:color="000001"/>
              <w:bottom w:val="single" w:sz="4" w:space="0" w:color="000001"/>
              <w:right w:val="single" w:sz="4" w:space="0" w:color="000001"/>
            </w:tcBorders>
            <w:shd w:val="clear" w:color="000000" w:fill="FFFFFF"/>
          </w:tcPr>
          <w:p w:rsidR="003A25F3" w:rsidRPr="006861E2" w:rsidRDefault="003A25F3" w:rsidP="006861E2">
            <w:pPr>
              <w:autoSpaceDE w:val="0"/>
              <w:autoSpaceDN w:val="0"/>
              <w:adjustRightInd w:val="0"/>
              <w:spacing w:before="28" w:line="240" w:lineRule="auto"/>
              <w:ind w:firstLine="709"/>
              <w:rPr>
                <w:rFonts w:ascii="Times New Roman" w:hAnsi="Times New Roman" w:cs="Times New Roman"/>
                <w:sz w:val="24"/>
                <w:szCs w:val="24"/>
                <w:lang w:val="en-US"/>
              </w:rPr>
            </w:pPr>
            <w:r w:rsidRPr="006861E2">
              <w:rPr>
                <w:rFonts w:ascii="Times New Roman" w:hAnsi="Times New Roman" w:cs="Times New Roman"/>
                <w:sz w:val="24"/>
                <w:szCs w:val="24"/>
                <w:lang w:val="en-US"/>
              </w:rPr>
              <w:t>No</w:t>
            </w:r>
            <w:r w:rsidRPr="006861E2">
              <w:rPr>
                <w:rFonts w:ascii="Times New Roman" w:hAnsi="Times New Roman" w:cs="Times New Roman"/>
                <w:sz w:val="24"/>
                <w:szCs w:val="24"/>
              </w:rPr>
              <w:t xml:space="preserve"> 3(23) </w:t>
            </w:r>
            <w:r w:rsidRPr="006861E2">
              <w:rPr>
                <w:rFonts w:ascii="Times New Roman" w:hAnsi="Times New Roman" w:cs="Times New Roman"/>
                <w:sz w:val="24"/>
                <w:szCs w:val="24"/>
                <w:lang w:val="en-US"/>
              </w:rPr>
              <w:t xml:space="preserve">August </w:t>
            </w:r>
            <w:r w:rsidRPr="006861E2">
              <w:rPr>
                <w:rFonts w:ascii="Times New Roman" w:hAnsi="Times New Roman" w:cs="Times New Roman"/>
                <w:sz w:val="24"/>
                <w:szCs w:val="24"/>
              </w:rPr>
              <w:t xml:space="preserve">1 </w:t>
            </w:r>
          </w:p>
        </w:tc>
        <w:tc>
          <w:tcPr>
            <w:tcW w:w="4786" w:type="dxa"/>
            <w:tcBorders>
              <w:top w:val="single" w:sz="4" w:space="0" w:color="000001"/>
              <w:left w:val="single" w:sz="4" w:space="0" w:color="000001"/>
              <w:bottom w:val="single" w:sz="4" w:space="0" w:color="000001"/>
              <w:right w:val="single" w:sz="4" w:space="0" w:color="000001"/>
            </w:tcBorders>
            <w:shd w:val="clear" w:color="000000" w:fill="FFFFFF"/>
          </w:tcPr>
          <w:p w:rsidR="003A25F3" w:rsidRPr="006861E2" w:rsidRDefault="003A25F3" w:rsidP="006861E2">
            <w:pPr>
              <w:autoSpaceDE w:val="0"/>
              <w:autoSpaceDN w:val="0"/>
              <w:adjustRightInd w:val="0"/>
              <w:spacing w:before="28" w:line="240" w:lineRule="auto"/>
              <w:ind w:firstLine="709"/>
              <w:rPr>
                <w:rFonts w:ascii="Times New Roman" w:hAnsi="Times New Roman" w:cs="Times New Roman"/>
                <w:sz w:val="24"/>
                <w:szCs w:val="24"/>
                <w:lang w:val="en-US"/>
              </w:rPr>
            </w:pPr>
            <w:r w:rsidRPr="006861E2">
              <w:rPr>
                <w:rFonts w:ascii="Times New Roman" w:hAnsi="Times New Roman" w:cs="Times New Roman"/>
                <w:sz w:val="24"/>
                <w:szCs w:val="24"/>
                <w:lang w:val="en-US"/>
              </w:rPr>
              <w:t>September 30</w:t>
            </w:r>
          </w:p>
        </w:tc>
      </w:tr>
      <w:tr w:rsidR="003A25F3" w:rsidRPr="006861E2" w:rsidTr="003479DE">
        <w:trPr>
          <w:trHeight w:val="1"/>
        </w:trPr>
        <w:tc>
          <w:tcPr>
            <w:tcW w:w="4785" w:type="dxa"/>
            <w:tcBorders>
              <w:top w:val="single" w:sz="4" w:space="0" w:color="000001"/>
              <w:left w:val="single" w:sz="4" w:space="0" w:color="000001"/>
              <w:bottom w:val="single" w:sz="4" w:space="0" w:color="000001"/>
              <w:right w:val="single" w:sz="4" w:space="0" w:color="000001"/>
            </w:tcBorders>
            <w:shd w:val="clear" w:color="000000" w:fill="FFFFFF"/>
          </w:tcPr>
          <w:p w:rsidR="003A25F3" w:rsidRPr="006861E2" w:rsidRDefault="003A25F3" w:rsidP="006861E2">
            <w:pPr>
              <w:autoSpaceDE w:val="0"/>
              <w:autoSpaceDN w:val="0"/>
              <w:adjustRightInd w:val="0"/>
              <w:spacing w:before="28" w:line="240" w:lineRule="auto"/>
              <w:ind w:firstLine="709"/>
              <w:rPr>
                <w:rFonts w:ascii="Times New Roman" w:hAnsi="Times New Roman" w:cs="Times New Roman"/>
                <w:sz w:val="24"/>
                <w:szCs w:val="24"/>
                <w:lang w:val="en-US"/>
              </w:rPr>
            </w:pPr>
            <w:r w:rsidRPr="006861E2">
              <w:rPr>
                <w:rFonts w:ascii="Times New Roman" w:hAnsi="Times New Roman" w:cs="Times New Roman"/>
                <w:sz w:val="24"/>
                <w:szCs w:val="24"/>
                <w:lang w:val="en-US"/>
              </w:rPr>
              <w:t>No</w:t>
            </w:r>
            <w:r w:rsidRPr="006861E2">
              <w:rPr>
                <w:rFonts w:ascii="Times New Roman" w:hAnsi="Times New Roman" w:cs="Times New Roman"/>
                <w:sz w:val="24"/>
                <w:szCs w:val="24"/>
              </w:rPr>
              <w:t xml:space="preserve"> 4(24) </w:t>
            </w:r>
            <w:r w:rsidRPr="006861E2">
              <w:rPr>
                <w:rFonts w:ascii="Times New Roman" w:hAnsi="Times New Roman" w:cs="Times New Roman"/>
                <w:sz w:val="24"/>
                <w:szCs w:val="24"/>
                <w:lang w:val="en-US"/>
              </w:rPr>
              <w:t xml:space="preserve">October </w:t>
            </w:r>
            <w:r w:rsidRPr="006861E2">
              <w:rPr>
                <w:rFonts w:ascii="Times New Roman" w:hAnsi="Times New Roman" w:cs="Times New Roman"/>
                <w:sz w:val="24"/>
                <w:szCs w:val="24"/>
              </w:rPr>
              <w:t xml:space="preserve">1 </w:t>
            </w:r>
          </w:p>
        </w:tc>
        <w:tc>
          <w:tcPr>
            <w:tcW w:w="4786" w:type="dxa"/>
            <w:tcBorders>
              <w:top w:val="single" w:sz="4" w:space="0" w:color="000001"/>
              <w:left w:val="single" w:sz="4" w:space="0" w:color="000001"/>
              <w:bottom w:val="single" w:sz="4" w:space="0" w:color="000001"/>
              <w:right w:val="single" w:sz="4" w:space="0" w:color="000001"/>
            </w:tcBorders>
            <w:shd w:val="clear" w:color="000000" w:fill="FFFFFF"/>
          </w:tcPr>
          <w:p w:rsidR="003A25F3" w:rsidRPr="006861E2" w:rsidRDefault="003A25F3" w:rsidP="006861E2">
            <w:pPr>
              <w:autoSpaceDE w:val="0"/>
              <w:autoSpaceDN w:val="0"/>
              <w:adjustRightInd w:val="0"/>
              <w:spacing w:before="28" w:line="240" w:lineRule="auto"/>
              <w:ind w:firstLine="709"/>
              <w:rPr>
                <w:rFonts w:ascii="Times New Roman" w:hAnsi="Times New Roman" w:cs="Times New Roman"/>
                <w:sz w:val="24"/>
                <w:szCs w:val="24"/>
                <w:lang w:val="en-US"/>
              </w:rPr>
            </w:pPr>
            <w:r w:rsidRPr="006861E2">
              <w:rPr>
                <w:rFonts w:ascii="Times New Roman" w:hAnsi="Times New Roman" w:cs="Times New Roman"/>
                <w:sz w:val="24"/>
                <w:szCs w:val="24"/>
                <w:lang w:val="en-US"/>
              </w:rPr>
              <w:t>December 2</w:t>
            </w:r>
            <w:r w:rsidRPr="006861E2">
              <w:rPr>
                <w:rFonts w:ascii="Times New Roman" w:hAnsi="Times New Roman" w:cs="Times New Roman"/>
                <w:sz w:val="24"/>
                <w:szCs w:val="24"/>
              </w:rPr>
              <w:t>8</w:t>
            </w:r>
            <w:r w:rsidRPr="006861E2">
              <w:rPr>
                <w:rFonts w:ascii="Times New Roman" w:hAnsi="Times New Roman" w:cs="Times New Roman"/>
                <w:sz w:val="24"/>
                <w:szCs w:val="24"/>
                <w:lang w:val="en-US"/>
              </w:rPr>
              <w:t xml:space="preserve"> </w:t>
            </w:r>
          </w:p>
        </w:tc>
      </w:tr>
    </w:tbl>
    <w:p w:rsidR="003A25F3" w:rsidRPr="006861E2" w:rsidRDefault="003A25F3" w:rsidP="006861E2">
      <w:pPr>
        <w:autoSpaceDE w:val="0"/>
        <w:autoSpaceDN w:val="0"/>
        <w:adjustRightInd w:val="0"/>
        <w:spacing w:before="28" w:line="240" w:lineRule="auto"/>
        <w:ind w:left="-284" w:right="-284" w:firstLine="709"/>
        <w:rPr>
          <w:rFonts w:ascii="Times New Roman" w:hAnsi="Times New Roman" w:cs="Times New Roman"/>
          <w:sz w:val="24"/>
          <w:szCs w:val="24"/>
          <w:lang w:val="en-US"/>
        </w:rPr>
      </w:pPr>
    </w:p>
    <w:p w:rsidR="003A25F3" w:rsidRPr="006861E2" w:rsidRDefault="003A25F3" w:rsidP="006861E2">
      <w:pPr>
        <w:autoSpaceDE w:val="0"/>
        <w:autoSpaceDN w:val="0"/>
        <w:adjustRightInd w:val="0"/>
        <w:spacing w:before="28" w:line="240" w:lineRule="auto"/>
        <w:ind w:left="-284" w:right="-284" w:firstLine="709"/>
        <w:rPr>
          <w:rFonts w:ascii="Times New Roman" w:hAnsi="Times New Roman" w:cs="Times New Roman"/>
          <w:b/>
          <w:bCs/>
          <w:sz w:val="24"/>
          <w:szCs w:val="24"/>
          <w:lang w:val="en-US"/>
        </w:rPr>
      </w:pPr>
      <w:r w:rsidRPr="006861E2">
        <w:rPr>
          <w:rFonts w:ascii="Times New Roman" w:hAnsi="Times New Roman" w:cs="Times New Roman"/>
          <w:sz w:val="24"/>
          <w:szCs w:val="24"/>
          <w:lang w:val="en-US"/>
        </w:rPr>
        <w:t xml:space="preserve">Electronic versions of the previously published issues of </w:t>
      </w:r>
      <w:r w:rsidRPr="006861E2">
        <w:rPr>
          <w:rFonts w:ascii="Times New Roman" w:hAnsi="Times New Roman" w:cs="Times New Roman"/>
          <w:i/>
          <w:sz w:val="24"/>
          <w:szCs w:val="24"/>
          <w:lang w:val="en-US"/>
        </w:rPr>
        <w:t>The</w:t>
      </w:r>
      <w:r w:rsidRPr="006861E2">
        <w:rPr>
          <w:rFonts w:ascii="Times New Roman" w:hAnsi="Times New Roman" w:cs="Times New Roman"/>
          <w:sz w:val="24"/>
          <w:szCs w:val="24"/>
          <w:lang w:val="en-US"/>
        </w:rPr>
        <w:t xml:space="preserve"> </w:t>
      </w:r>
      <w:smartTag w:uri="urn:schemas-microsoft-com:office:smarttags" w:element="place">
        <w:smartTag w:uri="urn:schemas-microsoft-com:office:smarttags" w:element="PlaceName">
          <w:r w:rsidRPr="006861E2">
            <w:rPr>
              <w:rFonts w:ascii="Times New Roman" w:hAnsi="Times New Roman" w:cs="Times New Roman"/>
              <w:i/>
              <w:sz w:val="24"/>
              <w:szCs w:val="24"/>
              <w:lang w:val="en-US"/>
            </w:rPr>
            <w:t>Perm</w:t>
          </w:r>
        </w:smartTag>
        <w:r w:rsidRPr="006861E2">
          <w:rPr>
            <w:rFonts w:ascii="Times New Roman" w:hAnsi="Times New Roman" w:cs="Times New Roman"/>
            <w:i/>
            <w:sz w:val="24"/>
            <w:szCs w:val="24"/>
            <w:lang w:val="en-US"/>
          </w:rPr>
          <w:t xml:space="preserve"> </w:t>
        </w:r>
        <w:smartTag w:uri="urn:schemas-microsoft-com:office:smarttags" w:element="PlaceType">
          <w:r w:rsidRPr="006861E2">
            <w:rPr>
              <w:rFonts w:ascii="Times New Roman" w:hAnsi="Times New Roman" w:cs="Times New Roman"/>
              <w:i/>
              <w:sz w:val="24"/>
              <w:szCs w:val="24"/>
              <w:lang w:val="en-US"/>
            </w:rPr>
            <w:t>University</w:t>
          </w:r>
        </w:smartTag>
      </w:smartTag>
      <w:r w:rsidRPr="006861E2">
        <w:rPr>
          <w:rFonts w:ascii="Times New Roman" w:hAnsi="Times New Roman" w:cs="Times New Roman"/>
          <w:i/>
          <w:sz w:val="24"/>
          <w:szCs w:val="24"/>
          <w:lang w:val="en-US"/>
        </w:rPr>
        <w:t xml:space="preserve"> </w:t>
      </w:r>
      <w:r w:rsidRPr="006861E2">
        <w:rPr>
          <w:rFonts w:ascii="Times New Roman" w:hAnsi="Times New Roman" w:cs="Times New Roman"/>
          <w:b/>
          <w:i/>
          <w:sz w:val="24"/>
          <w:szCs w:val="24"/>
          <w:lang w:val="en-GB"/>
        </w:rPr>
        <w:t>Herald</w:t>
      </w:r>
      <w:r w:rsidRPr="006861E2">
        <w:rPr>
          <w:rFonts w:ascii="Times New Roman" w:hAnsi="Times New Roman" w:cs="Times New Roman"/>
          <w:i/>
          <w:sz w:val="24"/>
          <w:szCs w:val="24"/>
          <w:lang w:val="en-US"/>
        </w:rPr>
        <w:t>.</w:t>
      </w:r>
      <w:r w:rsidRPr="006861E2">
        <w:rPr>
          <w:rFonts w:ascii="Times New Roman" w:hAnsi="Times New Roman" w:cs="Times New Roman"/>
          <w:sz w:val="24"/>
          <w:szCs w:val="24"/>
          <w:lang w:val="en-US"/>
        </w:rPr>
        <w:t xml:space="preserve"> </w:t>
      </w:r>
      <w:r w:rsidRPr="006861E2">
        <w:rPr>
          <w:rFonts w:ascii="Times New Roman" w:hAnsi="Times New Roman" w:cs="Times New Roman"/>
          <w:i/>
          <w:sz w:val="24"/>
          <w:szCs w:val="24"/>
          <w:lang w:val="en-US"/>
        </w:rPr>
        <w:t xml:space="preserve">Philosophy. Psychology. Sociology </w:t>
      </w:r>
      <w:r w:rsidRPr="006861E2">
        <w:rPr>
          <w:rFonts w:ascii="Times New Roman" w:hAnsi="Times New Roman" w:cs="Times New Roman"/>
          <w:sz w:val="24"/>
          <w:szCs w:val="24"/>
          <w:lang w:val="en-US"/>
        </w:rPr>
        <w:t xml:space="preserve">may be found here: </w:t>
      </w:r>
      <w:r w:rsidRPr="006861E2">
        <w:rPr>
          <w:rFonts w:ascii="Times New Roman" w:hAnsi="Times New Roman" w:cs="Times New Roman"/>
          <w:b/>
          <w:bCs/>
          <w:sz w:val="24"/>
          <w:szCs w:val="24"/>
          <w:u w:val="single"/>
          <w:lang w:val="en-US"/>
        </w:rPr>
        <w:t>http://philsoc.psu.ru/science/nauchnyj-zhurnal-fsf.html</w:t>
      </w:r>
    </w:p>
    <w:p w:rsidR="003A25F3" w:rsidRPr="006861E2" w:rsidRDefault="003A25F3" w:rsidP="006861E2">
      <w:pPr>
        <w:autoSpaceDE w:val="0"/>
        <w:autoSpaceDN w:val="0"/>
        <w:adjustRightInd w:val="0"/>
        <w:spacing w:before="28" w:line="240" w:lineRule="auto"/>
        <w:ind w:left="-284" w:right="-284" w:firstLine="709"/>
        <w:rPr>
          <w:rFonts w:ascii="Times New Roman" w:hAnsi="Times New Roman" w:cs="Times New Roman"/>
          <w:b/>
          <w:bCs/>
          <w:sz w:val="24"/>
          <w:szCs w:val="24"/>
          <w:lang w:val="en-US"/>
        </w:rPr>
      </w:pPr>
    </w:p>
    <w:p w:rsidR="003A25F3" w:rsidRPr="006861E2" w:rsidRDefault="003A25F3" w:rsidP="006861E2">
      <w:pPr>
        <w:autoSpaceDE w:val="0"/>
        <w:autoSpaceDN w:val="0"/>
        <w:adjustRightInd w:val="0"/>
        <w:spacing w:before="28" w:line="240" w:lineRule="auto"/>
        <w:ind w:left="-284" w:right="-284" w:firstLine="709"/>
        <w:rPr>
          <w:rFonts w:ascii="Times New Roman" w:hAnsi="Times New Roman" w:cs="Times New Roman"/>
          <w:b/>
          <w:bCs/>
          <w:sz w:val="24"/>
          <w:szCs w:val="24"/>
          <w:lang w:val="en-US"/>
        </w:rPr>
      </w:pPr>
      <w:r w:rsidRPr="006861E2">
        <w:rPr>
          <w:rFonts w:ascii="Times New Roman" w:hAnsi="Times New Roman" w:cs="Times New Roman"/>
          <w:b/>
          <w:bCs/>
          <w:sz w:val="24"/>
          <w:szCs w:val="24"/>
          <w:lang w:val="en-US"/>
        </w:rPr>
        <w:t>Contacts</w:t>
      </w:r>
    </w:p>
    <w:p w:rsidR="003A25F3" w:rsidRPr="006861E2" w:rsidRDefault="003A25F3" w:rsidP="006861E2">
      <w:pPr>
        <w:autoSpaceDE w:val="0"/>
        <w:autoSpaceDN w:val="0"/>
        <w:adjustRightInd w:val="0"/>
        <w:spacing w:before="28" w:line="240" w:lineRule="auto"/>
        <w:ind w:left="-284" w:right="-284" w:firstLine="709"/>
        <w:rPr>
          <w:rFonts w:ascii="Times New Roman" w:hAnsi="Times New Roman" w:cs="Times New Roman"/>
          <w:bCs/>
          <w:sz w:val="24"/>
          <w:szCs w:val="24"/>
          <w:lang w:val="en-US"/>
        </w:rPr>
      </w:pPr>
      <w:r w:rsidRPr="006861E2">
        <w:rPr>
          <w:rFonts w:ascii="Times New Roman" w:hAnsi="Times New Roman" w:cs="Times New Roman"/>
          <w:bCs/>
          <w:sz w:val="24"/>
          <w:szCs w:val="24"/>
          <w:lang w:val="en-US"/>
        </w:rPr>
        <w:t xml:space="preserve">Phone: </w:t>
      </w:r>
      <w:r w:rsidRPr="006861E2">
        <w:rPr>
          <w:rFonts w:ascii="Times New Roman" w:hAnsi="Times New Roman" w:cs="Times New Roman"/>
          <w:sz w:val="24"/>
          <w:szCs w:val="24"/>
          <w:lang w:val="en-US"/>
        </w:rPr>
        <w:t>+7(342) 2396-823, +7(342) 2396-392</w:t>
      </w:r>
    </w:p>
    <w:p w:rsidR="003A25F3" w:rsidRPr="006861E2" w:rsidRDefault="003A25F3" w:rsidP="006861E2">
      <w:pPr>
        <w:autoSpaceDE w:val="0"/>
        <w:autoSpaceDN w:val="0"/>
        <w:adjustRightInd w:val="0"/>
        <w:spacing w:before="28" w:line="240" w:lineRule="auto"/>
        <w:ind w:left="-284" w:right="-284" w:firstLine="709"/>
        <w:rPr>
          <w:rFonts w:ascii="Times New Roman" w:hAnsi="Times New Roman" w:cs="Times New Roman"/>
          <w:sz w:val="24"/>
          <w:szCs w:val="24"/>
          <w:lang w:val="en-US"/>
        </w:rPr>
      </w:pPr>
      <w:r w:rsidRPr="006861E2">
        <w:rPr>
          <w:rFonts w:ascii="Times New Roman" w:hAnsi="Times New Roman" w:cs="Times New Roman"/>
          <w:sz w:val="24"/>
          <w:szCs w:val="24"/>
          <w:lang w:val="en-US"/>
        </w:rPr>
        <w:t xml:space="preserve">E-mail: </w:t>
      </w:r>
      <w:hyperlink r:id="rId5" w:history="1">
        <w:r w:rsidRPr="006861E2">
          <w:rPr>
            <w:rFonts w:ascii="Times New Roman" w:hAnsi="Times New Roman" w:cs="Times New Roman"/>
            <w:sz w:val="24"/>
            <w:szCs w:val="24"/>
            <w:u w:val="single"/>
            <w:lang w:val="en-US"/>
          </w:rPr>
          <w:t>fsf-vestnik@yandex.ru</w:t>
        </w:r>
      </w:hyperlink>
      <w:r w:rsidRPr="006861E2">
        <w:rPr>
          <w:rFonts w:ascii="Times New Roman" w:hAnsi="Times New Roman" w:cs="Times New Roman"/>
          <w:sz w:val="24"/>
          <w:szCs w:val="24"/>
          <w:lang w:val="en-US"/>
        </w:rPr>
        <w:t xml:space="preserve"> </w:t>
      </w:r>
    </w:p>
    <w:p w:rsidR="003A25F3" w:rsidRPr="006861E2" w:rsidRDefault="003A25F3" w:rsidP="006861E2">
      <w:pPr>
        <w:spacing w:before="120" w:line="300" w:lineRule="auto"/>
        <w:ind w:firstLine="709"/>
        <w:jc w:val="center"/>
        <w:outlineLvl w:val="0"/>
        <w:rPr>
          <w:rFonts w:ascii="Times New Roman" w:hAnsi="Times New Roman" w:cs="Times New Roman"/>
          <w:i/>
          <w:sz w:val="24"/>
          <w:szCs w:val="24"/>
          <w:lang w:val="en-US"/>
        </w:rPr>
      </w:pPr>
    </w:p>
    <w:p w:rsidR="003A25F3" w:rsidRPr="006861E2" w:rsidRDefault="003A25F3" w:rsidP="006861E2">
      <w:pPr>
        <w:ind w:firstLine="709"/>
        <w:rPr>
          <w:rFonts w:ascii="Times New Roman" w:hAnsi="Times New Roman" w:cs="Times New Roman"/>
          <w:sz w:val="24"/>
          <w:szCs w:val="24"/>
          <w:lang w:val="en-US"/>
        </w:rPr>
      </w:pPr>
    </w:p>
    <w:sectPr w:rsidR="003A25F3" w:rsidRPr="006861E2" w:rsidSect="00A137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429EF"/>
    <w:multiLevelType w:val="hybridMultilevel"/>
    <w:tmpl w:val="0B1EEE86"/>
    <w:lvl w:ilvl="0" w:tplc="3336262E">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62F"/>
    <w:rsid w:val="00054547"/>
    <w:rsid w:val="00080ABD"/>
    <w:rsid w:val="0008462A"/>
    <w:rsid w:val="001259DE"/>
    <w:rsid w:val="001836E9"/>
    <w:rsid w:val="001C7F83"/>
    <w:rsid w:val="002034EC"/>
    <w:rsid w:val="003479DE"/>
    <w:rsid w:val="003A25F3"/>
    <w:rsid w:val="003E4528"/>
    <w:rsid w:val="004202F7"/>
    <w:rsid w:val="0049559C"/>
    <w:rsid w:val="004C05DC"/>
    <w:rsid w:val="00513A30"/>
    <w:rsid w:val="00537B29"/>
    <w:rsid w:val="00617CCC"/>
    <w:rsid w:val="006861E2"/>
    <w:rsid w:val="008A3879"/>
    <w:rsid w:val="00A137ED"/>
    <w:rsid w:val="00A877BD"/>
    <w:rsid w:val="00B5462F"/>
    <w:rsid w:val="00BA6620"/>
    <w:rsid w:val="00C3006D"/>
    <w:rsid w:val="00C6443E"/>
    <w:rsid w:val="00CA7DEC"/>
    <w:rsid w:val="00D90599"/>
    <w:rsid w:val="00DC4C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28"/>
    <w:pPr>
      <w:spacing w:after="200" w:line="276" w:lineRule="auto"/>
    </w:pPr>
    <w:rPr>
      <w:rFonts w:cs="Calibri"/>
    </w:rPr>
  </w:style>
  <w:style w:type="paragraph" w:styleId="Heading1">
    <w:name w:val="heading 1"/>
    <w:basedOn w:val="Normal"/>
    <w:next w:val="Normal"/>
    <w:link w:val="Heading1Char"/>
    <w:uiPriority w:val="99"/>
    <w:qFormat/>
    <w:rsid w:val="00B5462F"/>
    <w:pPr>
      <w:keepNext/>
      <w:pBdr>
        <w:bottom w:val="single" w:sz="4" w:space="1" w:color="auto"/>
      </w:pBdr>
      <w:spacing w:before="480" w:after="120" w:line="264" w:lineRule="auto"/>
      <w:jc w:val="center"/>
      <w:outlineLvl w:val="0"/>
    </w:pPr>
    <w:rPr>
      <w:rFonts w:ascii="Arial" w:hAnsi="Arial" w:cs="Arial"/>
      <w:b/>
      <w:bCs/>
      <w:caps/>
      <w:kern w:val="32"/>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462F"/>
    <w:rPr>
      <w:rFonts w:ascii="Arial" w:hAnsi="Arial" w:cs="Arial"/>
      <w:b/>
      <w:bCs/>
      <w:caps/>
      <w:kern w:val="32"/>
      <w:sz w:val="28"/>
      <w:szCs w:val="28"/>
    </w:rPr>
  </w:style>
  <w:style w:type="paragraph" w:styleId="ListParagraph">
    <w:name w:val="List Paragraph"/>
    <w:basedOn w:val="Normal"/>
    <w:uiPriority w:val="99"/>
    <w:qFormat/>
    <w:rsid w:val="00B5462F"/>
    <w:pPr>
      <w:ind w:left="720"/>
    </w:pPr>
  </w:style>
  <w:style w:type="character" w:styleId="Hyperlink">
    <w:name w:val="Hyperlink"/>
    <w:basedOn w:val="DefaultParagraphFont"/>
    <w:uiPriority w:val="99"/>
    <w:rsid w:val="00B5462F"/>
    <w:rPr>
      <w:rFonts w:cs="Times New Roman"/>
      <w:color w:val="0000FF"/>
      <w:u w:val="single"/>
    </w:rPr>
  </w:style>
  <w:style w:type="paragraph" w:customStyle="1" w:styleId="1">
    <w:name w:val="Знак Знак1"/>
    <w:basedOn w:val="Normal"/>
    <w:uiPriority w:val="99"/>
    <w:rsid w:val="006861E2"/>
    <w:pPr>
      <w:spacing w:before="100" w:beforeAutospacing="1" w:after="100" w:afterAutospacing="1" w:line="240" w:lineRule="auto"/>
      <w:jc w:val="both"/>
    </w:pPr>
    <w:rPr>
      <w:rFonts w:ascii="Tahoma"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sf-vestnik@yandex.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924</Words>
  <Characters>5271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Внутских</cp:lastModifiedBy>
  <cp:revision>9</cp:revision>
  <dcterms:created xsi:type="dcterms:W3CDTF">2014-11-12T05:25:00Z</dcterms:created>
  <dcterms:modified xsi:type="dcterms:W3CDTF">2015-07-03T18:03:00Z</dcterms:modified>
</cp:coreProperties>
</file>