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E6" w:rsidRPr="00FF63C7" w:rsidRDefault="00097EE6" w:rsidP="00FF63C7">
      <w:pPr>
        <w:pStyle w:val="Heading1"/>
        <w:spacing w:before="0" w:after="180" w:line="240" w:lineRule="auto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Информация для авторов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 xml:space="preserve">Редакционная коллегия научного журнала </w:t>
      </w:r>
      <w:r w:rsidRPr="00FF63C7">
        <w:rPr>
          <w:rFonts w:ascii="Times New Roman" w:hAnsi="Times New Roman"/>
          <w:b/>
          <w:bCs/>
          <w:sz w:val="24"/>
          <w:szCs w:val="24"/>
        </w:rPr>
        <w:t>«Вестник Пермского университета. Философия. Психология. Социология»</w:t>
      </w:r>
      <w:r w:rsidRPr="00FF63C7">
        <w:rPr>
          <w:rFonts w:ascii="Times New Roman" w:hAnsi="Times New Roman"/>
          <w:sz w:val="24"/>
          <w:szCs w:val="24"/>
        </w:rPr>
        <w:t xml:space="preserve"> </w:t>
      </w:r>
      <w:r w:rsidRPr="00FF63C7">
        <w:rPr>
          <w:rFonts w:ascii="Times New Roman" w:hAnsi="Times New Roman"/>
          <w:b/>
          <w:bCs/>
          <w:sz w:val="24"/>
          <w:szCs w:val="24"/>
        </w:rPr>
        <w:t>(</w:t>
      </w:r>
      <w:r w:rsidRPr="00FF63C7">
        <w:rPr>
          <w:rFonts w:ascii="Times New Roman" w:hAnsi="Times New Roman"/>
          <w:b/>
          <w:bCs/>
          <w:sz w:val="24"/>
          <w:szCs w:val="24"/>
          <w:lang w:val="en-US"/>
        </w:rPr>
        <w:t>ISSN</w:t>
      </w:r>
      <w:r w:rsidRPr="00FF63C7">
        <w:rPr>
          <w:rFonts w:ascii="Times New Roman" w:hAnsi="Times New Roman"/>
          <w:b/>
          <w:bCs/>
          <w:sz w:val="24"/>
          <w:szCs w:val="24"/>
        </w:rPr>
        <w:t xml:space="preserve"> 2078-7898)</w:t>
      </w:r>
      <w:r w:rsidRPr="00FF63C7">
        <w:rPr>
          <w:rFonts w:ascii="Times New Roman" w:hAnsi="Times New Roman"/>
          <w:sz w:val="24"/>
          <w:szCs w:val="24"/>
        </w:rPr>
        <w:t xml:space="preserve"> приглашает опубликовать статьи, содержащие оригинальные идеи и результаты исследований, а также переводы и литературные обзоры. Журнал включен в международные базы данных</w:t>
      </w:r>
      <w:r w:rsidRPr="00FF63C7">
        <w:rPr>
          <w:rFonts w:ascii="Times New Roman" w:hAnsi="Times New Roman"/>
          <w:b/>
          <w:bCs/>
          <w:sz w:val="24"/>
          <w:szCs w:val="24"/>
        </w:rPr>
        <w:t xml:space="preserve"> Ulrich’s Periodicals Directory и EBSCO Discovery Service, </w:t>
      </w:r>
      <w:r w:rsidRPr="00FF63C7">
        <w:rPr>
          <w:rFonts w:ascii="Times New Roman" w:hAnsi="Times New Roman"/>
          <w:sz w:val="24"/>
          <w:szCs w:val="24"/>
        </w:rPr>
        <w:t xml:space="preserve">в электронные библиотеки </w:t>
      </w:r>
      <w:r w:rsidRPr="00FF63C7">
        <w:rPr>
          <w:rFonts w:ascii="Times New Roman" w:hAnsi="Times New Roman"/>
          <w:b/>
          <w:sz w:val="24"/>
          <w:szCs w:val="24"/>
        </w:rPr>
        <w:t>«</w:t>
      </w:r>
      <w:r w:rsidRPr="00FF63C7">
        <w:rPr>
          <w:rFonts w:ascii="Times New Roman" w:hAnsi="Times New Roman"/>
          <w:b/>
          <w:sz w:val="24"/>
          <w:szCs w:val="24"/>
          <w:lang w:val="en-US"/>
        </w:rPr>
        <w:t>IPRbooks</w:t>
      </w:r>
      <w:r w:rsidRPr="00FF63C7">
        <w:rPr>
          <w:rFonts w:ascii="Times New Roman" w:hAnsi="Times New Roman"/>
          <w:b/>
          <w:sz w:val="24"/>
          <w:szCs w:val="24"/>
        </w:rPr>
        <w:t>»</w:t>
      </w:r>
      <w:r w:rsidRPr="00FF63C7">
        <w:rPr>
          <w:rFonts w:ascii="Times New Roman" w:hAnsi="Times New Roman"/>
          <w:sz w:val="24"/>
          <w:szCs w:val="24"/>
        </w:rPr>
        <w:t xml:space="preserve">, </w:t>
      </w:r>
      <w:r w:rsidRPr="00FF63C7">
        <w:rPr>
          <w:rFonts w:ascii="Times New Roman" w:hAnsi="Times New Roman"/>
          <w:b/>
          <w:bCs/>
          <w:sz w:val="24"/>
          <w:szCs w:val="24"/>
        </w:rPr>
        <w:t>«Университетская библиотека on-line», «КиберЛ</w:t>
      </w:r>
      <w:r w:rsidRPr="00FF63C7">
        <w:rPr>
          <w:rFonts w:ascii="Times New Roman" w:hAnsi="Times New Roman"/>
          <w:b/>
          <w:bCs/>
          <w:sz w:val="24"/>
          <w:szCs w:val="24"/>
        </w:rPr>
        <w:t>е</w:t>
      </w:r>
      <w:r w:rsidRPr="00FF63C7">
        <w:rPr>
          <w:rFonts w:ascii="Times New Roman" w:hAnsi="Times New Roman"/>
          <w:b/>
          <w:bCs/>
          <w:sz w:val="24"/>
          <w:szCs w:val="24"/>
        </w:rPr>
        <w:t xml:space="preserve">нинка», «Руконт», </w:t>
      </w:r>
      <w:r w:rsidRPr="00FF63C7">
        <w:rPr>
          <w:rFonts w:ascii="Times New Roman" w:hAnsi="Times New Roman"/>
          <w:sz w:val="24"/>
          <w:szCs w:val="24"/>
        </w:rPr>
        <w:t>а также в электронную систему</w:t>
      </w:r>
      <w:r w:rsidRPr="00FF63C7">
        <w:rPr>
          <w:rFonts w:ascii="Times New Roman" w:hAnsi="Times New Roman"/>
          <w:b/>
          <w:bCs/>
          <w:sz w:val="24"/>
          <w:szCs w:val="24"/>
        </w:rPr>
        <w:t xml:space="preserve"> Российский индекс научного цитирования (РИНЦ</w:t>
      </w:r>
      <w:r w:rsidRPr="00FF63C7">
        <w:rPr>
          <w:rFonts w:ascii="Times New Roman" w:hAnsi="Times New Roman"/>
          <w:sz w:val="24"/>
          <w:szCs w:val="24"/>
        </w:rPr>
        <w:t>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63C7">
        <w:rPr>
          <w:rFonts w:ascii="Times New Roman" w:hAnsi="Times New Roman"/>
          <w:b/>
          <w:sz w:val="24"/>
          <w:szCs w:val="24"/>
          <w:u w:val="single"/>
        </w:rPr>
        <w:t>Правила оформления текста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При подготовке статей используется редактор Microsoft Word (версия 2003 и ниже). Статья представляется в электронном виде (в формате RTF). Имя файла — фамилия автора (первого из с</w:t>
      </w:r>
      <w:r w:rsidRPr="00FF63C7">
        <w:rPr>
          <w:rFonts w:ascii="Times New Roman" w:hAnsi="Times New Roman"/>
          <w:sz w:val="24"/>
          <w:szCs w:val="24"/>
        </w:rPr>
        <w:t>о</w:t>
      </w:r>
      <w:r w:rsidRPr="00FF63C7">
        <w:rPr>
          <w:rFonts w:ascii="Times New Roman" w:hAnsi="Times New Roman"/>
          <w:sz w:val="24"/>
          <w:szCs w:val="24"/>
        </w:rPr>
        <w:t xml:space="preserve">авторов). 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Параметры страницы</w:t>
      </w:r>
      <w:r w:rsidRPr="00FF63C7">
        <w:rPr>
          <w:rFonts w:ascii="Times New Roman" w:hAnsi="Times New Roman"/>
          <w:sz w:val="24"/>
          <w:szCs w:val="24"/>
        </w:rPr>
        <w:t xml:space="preserve">. Формат страниц А4, поля по </w:t>
      </w:r>
      <w:smartTag w:uri="urn:schemas-microsoft-com:office:smarttags" w:element="metricconverter">
        <w:smartTagPr>
          <w:attr w:name="ProductID" w:val="2 см"/>
        </w:smartTagPr>
        <w:r w:rsidRPr="00FF63C7">
          <w:rPr>
            <w:rFonts w:ascii="Times New Roman" w:hAnsi="Times New Roman"/>
            <w:sz w:val="24"/>
            <w:szCs w:val="24"/>
          </w:rPr>
          <w:t>2 см</w:t>
        </w:r>
      </w:smartTag>
      <w:r w:rsidRPr="00FF63C7">
        <w:rPr>
          <w:rFonts w:ascii="Times New Roman" w:hAnsi="Times New Roman"/>
          <w:sz w:val="24"/>
          <w:szCs w:val="24"/>
        </w:rPr>
        <w:t xml:space="preserve"> с каждой стороны. Расстояние до верхнего и нижнего колонтитулов — </w:t>
      </w:r>
      <w:smartTag w:uri="urn:schemas-microsoft-com:office:smarttags" w:element="metricconverter">
        <w:smartTagPr>
          <w:attr w:name="ProductID" w:val="1,25 см"/>
        </w:smartTagPr>
        <w:r w:rsidRPr="00FF63C7">
          <w:rPr>
            <w:rFonts w:ascii="Times New Roman" w:hAnsi="Times New Roman"/>
            <w:sz w:val="24"/>
            <w:szCs w:val="24"/>
          </w:rPr>
          <w:t>1,25 см</w:t>
        </w:r>
      </w:smartTag>
      <w:r w:rsidRPr="00FF63C7">
        <w:rPr>
          <w:rFonts w:ascii="Times New Roman" w:hAnsi="Times New Roman"/>
          <w:sz w:val="24"/>
          <w:szCs w:val="24"/>
        </w:rPr>
        <w:t>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Заглавие статьи</w:t>
      </w:r>
      <w:r w:rsidRPr="00FF63C7">
        <w:rPr>
          <w:rFonts w:ascii="Times New Roman" w:hAnsi="Times New Roman"/>
          <w:sz w:val="24"/>
          <w:szCs w:val="24"/>
        </w:rPr>
        <w:t xml:space="preserve"> набирается большими буквами жирным шрифтом и форматируется по це</w:t>
      </w:r>
      <w:r w:rsidRPr="00FF63C7">
        <w:rPr>
          <w:rFonts w:ascii="Times New Roman" w:hAnsi="Times New Roman"/>
          <w:sz w:val="24"/>
          <w:szCs w:val="24"/>
        </w:rPr>
        <w:t>н</w:t>
      </w:r>
      <w:r w:rsidRPr="00FF63C7">
        <w:rPr>
          <w:rFonts w:ascii="Times New Roman" w:hAnsi="Times New Roman"/>
          <w:sz w:val="24"/>
          <w:szCs w:val="24"/>
        </w:rPr>
        <w:t>тру.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Основной текст</w:t>
      </w:r>
      <w:r w:rsidRPr="00FF63C7">
        <w:rPr>
          <w:rFonts w:ascii="Times New Roman" w:hAnsi="Times New Roman"/>
          <w:sz w:val="24"/>
          <w:szCs w:val="24"/>
        </w:rPr>
        <w:t xml:space="preserve"> статьи оформляется стилем «Обычный/Normal»: шрифт — Times New Roman, </w:t>
      </w:r>
      <w:smartTag w:uri="urn:schemas-microsoft-com:office:smarttags" w:element="metricconverter">
        <w:smartTagPr>
          <w:attr w:name="ProductID" w:val="11 pt"/>
        </w:smartTagPr>
        <w:r w:rsidRPr="00FF63C7">
          <w:rPr>
            <w:rFonts w:ascii="Times New Roman" w:hAnsi="Times New Roman"/>
            <w:sz w:val="24"/>
            <w:szCs w:val="24"/>
          </w:rPr>
          <w:t>11 pt</w:t>
        </w:r>
      </w:smartTag>
      <w:r w:rsidRPr="00FF63C7">
        <w:rPr>
          <w:rFonts w:ascii="Times New Roman" w:hAnsi="Times New Roman"/>
          <w:sz w:val="24"/>
          <w:szCs w:val="24"/>
        </w:rPr>
        <w:t xml:space="preserve">, интервал — 1, абзацный отступ — </w:t>
      </w:r>
      <w:smartTag w:uri="urn:schemas-microsoft-com:office:smarttags" w:element="metricconverter">
        <w:smartTagPr>
          <w:attr w:name="ProductID" w:val="1 см"/>
        </w:smartTagPr>
        <w:r w:rsidRPr="00FF63C7">
          <w:rPr>
            <w:rFonts w:ascii="Times New Roman" w:hAnsi="Times New Roman"/>
            <w:sz w:val="24"/>
            <w:szCs w:val="24"/>
          </w:rPr>
          <w:t>1 см</w:t>
        </w:r>
      </w:smartTag>
      <w:r w:rsidRPr="00FF63C7">
        <w:rPr>
          <w:rFonts w:ascii="Times New Roman" w:hAnsi="Times New Roman"/>
          <w:sz w:val="24"/>
          <w:szCs w:val="24"/>
        </w:rPr>
        <w:t>. Объем статьи от 20000 знаков до 40000 знаков с пробелами. Допускаются выделения курсивом и п</w:t>
      </w:r>
      <w:r w:rsidRPr="00FF63C7">
        <w:rPr>
          <w:rFonts w:ascii="Times New Roman" w:hAnsi="Times New Roman"/>
          <w:sz w:val="24"/>
          <w:szCs w:val="24"/>
        </w:rPr>
        <w:t>о</w:t>
      </w:r>
      <w:r w:rsidRPr="00FF63C7">
        <w:rPr>
          <w:rFonts w:ascii="Times New Roman" w:hAnsi="Times New Roman"/>
          <w:sz w:val="24"/>
          <w:szCs w:val="24"/>
        </w:rPr>
        <w:t>лужирным шрифтом, а также вставка в текст специальных символов (с использованием шрифтов Symbol). В тексте следует четко различать О (букву) и 0 (ноль); 1 (ара</w:t>
      </w:r>
      <w:r w:rsidRPr="00FF63C7">
        <w:rPr>
          <w:rFonts w:ascii="Times New Roman" w:hAnsi="Times New Roman"/>
          <w:sz w:val="24"/>
          <w:szCs w:val="24"/>
        </w:rPr>
        <w:t>б</w:t>
      </w:r>
      <w:r w:rsidRPr="00FF63C7">
        <w:rPr>
          <w:rFonts w:ascii="Times New Roman" w:hAnsi="Times New Roman"/>
          <w:sz w:val="24"/>
          <w:szCs w:val="24"/>
        </w:rPr>
        <w:t>скую цифру), I (римскую цифру) и l (латинскую букву); а также дефис (-) и тире (—). Обозначение веков следует писать римскими цифр</w:t>
      </w:r>
      <w:r w:rsidRPr="00FF63C7">
        <w:rPr>
          <w:rFonts w:ascii="Times New Roman" w:hAnsi="Times New Roman"/>
          <w:sz w:val="24"/>
          <w:szCs w:val="24"/>
        </w:rPr>
        <w:t>а</w:t>
      </w:r>
      <w:r w:rsidRPr="00FF63C7">
        <w:rPr>
          <w:rFonts w:ascii="Times New Roman" w:hAnsi="Times New Roman"/>
          <w:sz w:val="24"/>
          <w:szCs w:val="24"/>
        </w:rPr>
        <w:t>ми (XIX в.). Рекомендуемые кавычки «…», при выделениях внутри цитат следует использовать другой тип кавычек, например: «…“…”…».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Заголовки к основным разделам статьи</w:t>
      </w:r>
      <w:r w:rsidRPr="00FF63C7">
        <w:rPr>
          <w:rFonts w:ascii="Times New Roman" w:hAnsi="Times New Roman"/>
          <w:sz w:val="24"/>
          <w:szCs w:val="24"/>
        </w:rPr>
        <w:t xml:space="preserve"> необходимо оформлять в едином стиле. Использование автоматических списков не д</w:t>
      </w:r>
      <w:r w:rsidRPr="00FF63C7">
        <w:rPr>
          <w:rFonts w:ascii="Times New Roman" w:hAnsi="Times New Roman"/>
          <w:sz w:val="24"/>
          <w:szCs w:val="24"/>
        </w:rPr>
        <w:t>о</w:t>
      </w:r>
      <w:r w:rsidRPr="00FF63C7">
        <w:rPr>
          <w:rFonts w:ascii="Times New Roman" w:hAnsi="Times New Roman"/>
          <w:sz w:val="24"/>
          <w:szCs w:val="24"/>
        </w:rPr>
        <w:t>пускае</w:t>
      </w:r>
      <w:r w:rsidRPr="00FF63C7">
        <w:rPr>
          <w:rFonts w:ascii="Times New Roman" w:hAnsi="Times New Roman"/>
          <w:sz w:val="24"/>
          <w:szCs w:val="24"/>
        </w:rPr>
        <w:t>т</w:t>
      </w:r>
      <w:r w:rsidRPr="00FF63C7">
        <w:rPr>
          <w:rFonts w:ascii="Times New Roman" w:hAnsi="Times New Roman"/>
          <w:sz w:val="24"/>
          <w:szCs w:val="24"/>
        </w:rPr>
        <w:t>ся. Нумерованные списки набираются вручную.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Таблицы</w:t>
      </w:r>
      <w:r w:rsidRPr="00FF63C7">
        <w:rPr>
          <w:rFonts w:ascii="Times New Roman" w:hAnsi="Times New Roman"/>
          <w:sz w:val="24"/>
          <w:szCs w:val="24"/>
        </w:rPr>
        <w:t xml:space="preserve"> должны сопровождаться заголовком вида «Таблица 1. Название таблицы». Слова в таблицах должны быть написаны полн</w:t>
      </w:r>
      <w:r w:rsidRPr="00FF63C7">
        <w:rPr>
          <w:rFonts w:ascii="Times New Roman" w:hAnsi="Times New Roman"/>
          <w:sz w:val="24"/>
          <w:szCs w:val="24"/>
        </w:rPr>
        <w:t>о</w:t>
      </w:r>
      <w:r w:rsidRPr="00FF63C7">
        <w:rPr>
          <w:rFonts w:ascii="Times New Roman" w:hAnsi="Times New Roman"/>
          <w:sz w:val="24"/>
          <w:szCs w:val="24"/>
        </w:rPr>
        <w:t xml:space="preserve">стью. В конце заголовков и ячеек таблицы точка не ставится. 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Рисунки</w:t>
      </w:r>
      <w:r w:rsidRPr="00FF63C7">
        <w:rPr>
          <w:rFonts w:ascii="Times New Roman" w:hAnsi="Times New Roman"/>
          <w:sz w:val="24"/>
          <w:szCs w:val="24"/>
        </w:rPr>
        <w:t xml:space="preserve"> должны быть размещены в тексте статьи в виде внедренных объектов. Под рисунками должны располагаться подписи типа «Рис. 1. Название рисунка». В конце всех заголовков и по</w:t>
      </w:r>
      <w:r w:rsidRPr="00FF63C7">
        <w:rPr>
          <w:rFonts w:ascii="Times New Roman" w:hAnsi="Times New Roman"/>
          <w:sz w:val="24"/>
          <w:szCs w:val="24"/>
        </w:rPr>
        <w:t>д</w:t>
      </w:r>
      <w:r w:rsidRPr="00FF63C7">
        <w:rPr>
          <w:rFonts w:ascii="Times New Roman" w:hAnsi="Times New Roman"/>
          <w:sz w:val="24"/>
          <w:szCs w:val="24"/>
        </w:rPr>
        <w:t xml:space="preserve">писей к рисункам точка не ставится. 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Формулы</w:t>
      </w:r>
      <w:r w:rsidRPr="00FF63C7">
        <w:rPr>
          <w:rFonts w:ascii="Times New Roman" w:hAnsi="Times New Roman"/>
          <w:sz w:val="24"/>
          <w:szCs w:val="24"/>
        </w:rPr>
        <w:t xml:space="preserve"> выполняются в редакторе формул Microsoft Word Equation, версия 3.0 и ниже.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Библиографический список</w:t>
      </w:r>
      <w:r w:rsidRPr="00FF63C7">
        <w:rPr>
          <w:rFonts w:ascii="Times New Roman" w:hAnsi="Times New Roman"/>
          <w:sz w:val="24"/>
          <w:szCs w:val="24"/>
        </w:rPr>
        <w:t xml:space="preserve"> оформляется в соответствии с ГОСТом Р 7.0.5-2008. Библиографические ссылки оформляются с обязательным указанием страниц источника цитирования. Номер источника указывается в квадратных скобках: [1] — на одну работу; [3, 5, 7-10] — на несколько работ. Если ссылку приводят на конкретный фрагмент источника, в скобках указывают поря</w:t>
      </w:r>
      <w:r w:rsidRPr="00FF63C7">
        <w:rPr>
          <w:rFonts w:ascii="Times New Roman" w:hAnsi="Times New Roman"/>
          <w:sz w:val="24"/>
          <w:szCs w:val="24"/>
        </w:rPr>
        <w:t>д</w:t>
      </w:r>
      <w:r w:rsidRPr="00FF63C7">
        <w:rPr>
          <w:rFonts w:ascii="Times New Roman" w:hAnsi="Times New Roman"/>
          <w:sz w:val="24"/>
          <w:szCs w:val="24"/>
        </w:rPr>
        <w:t>ковый номер источника и его страницы, разделив их запятой: [1, с. 81], [1, с. 81–82] или [1, с. 81; 3, с. 35]. Каждая публикация пр</w:t>
      </w:r>
      <w:r w:rsidRPr="00FF63C7">
        <w:rPr>
          <w:rFonts w:ascii="Times New Roman" w:hAnsi="Times New Roman"/>
          <w:sz w:val="24"/>
          <w:szCs w:val="24"/>
        </w:rPr>
        <w:t>и</w:t>
      </w:r>
      <w:r w:rsidRPr="00FF63C7">
        <w:rPr>
          <w:rFonts w:ascii="Times New Roman" w:hAnsi="Times New Roman"/>
          <w:sz w:val="24"/>
          <w:szCs w:val="24"/>
        </w:rPr>
        <w:t>водится в списке только один раз — при повторной ссылке на тот же источник в тексте указывается присвоенный ранее номер. Недопустимо объединять несколько источников под одним номером. В списке л</w:t>
      </w:r>
      <w:r w:rsidRPr="00FF63C7">
        <w:rPr>
          <w:rFonts w:ascii="Times New Roman" w:hAnsi="Times New Roman"/>
          <w:sz w:val="24"/>
          <w:szCs w:val="24"/>
        </w:rPr>
        <w:t>и</w:t>
      </w:r>
      <w:r w:rsidRPr="00FF63C7">
        <w:rPr>
          <w:rFonts w:ascii="Times New Roman" w:hAnsi="Times New Roman"/>
          <w:sz w:val="24"/>
          <w:szCs w:val="24"/>
        </w:rPr>
        <w:t>тературы не должно быть источников, на которые отсутствуют ссылки в тексте статьи. В списке литературы должны быть все источники, на которые дается ссылка в тексте статьи.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Постраничные сноски для ссылок на литературу не допускаются. Не допускаются и другие постраничные сноски – за исключ</w:t>
      </w:r>
      <w:r w:rsidRPr="00FF63C7">
        <w:rPr>
          <w:rFonts w:ascii="Times New Roman" w:hAnsi="Times New Roman"/>
          <w:sz w:val="24"/>
          <w:szCs w:val="24"/>
        </w:rPr>
        <w:t>е</w:t>
      </w:r>
      <w:r w:rsidRPr="00FF63C7">
        <w:rPr>
          <w:rFonts w:ascii="Times New Roman" w:hAnsi="Times New Roman"/>
          <w:sz w:val="24"/>
          <w:szCs w:val="24"/>
        </w:rPr>
        <w:t>нием указания на программу, в рамках которой выполнена работа, или наименования фонда по</w:t>
      </w:r>
      <w:r w:rsidRPr="00FF63C7">
        <w:rPr>
          <w:rFonts w:ascii="Times New Roman" w:hAnsi="Times New Roman"/>
          <w:sz w:val="24"/>
          <w:szCs w:val="24"/>
        </w:rPr>
        <w:t>д</w:t>
      </w:r>
      <w:r w:rsidRPr="00FF63C7">
        <w:rPr>
          <w:rFonts w:ascii="Times New Roman" w:hAnsi="Times New Roman"/>
          <w:sz w:val="24"/>
          <w:szCs w:val="24"/>
        </w:rPr>
        <w:t>держки.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b/>
          <w:sz w:val="24"/>
          <w:szCs w:val="24"/>
        </w:rPr>
        <w:t xml:space="preserve">Список литературы </w:t>
      </w:r>
      <w:r w:rsidRPr="00FF63C7">
        <w:rPr>
          <w:rFonts w:ascii="Times New Roman" w:hAnsi="Times New Roman"/>
          <w:sz w:val="24"/>
          <w:szCs w:val="24"/>
        </w:rPr>
        <w:t xml:space="preserve">в конце статьи оформляется в двух вариантах: русском и английском. </w:t>
      </w:r>
      <w:r w:rsidRPr="00FF63C7">
        <w:rPr>
          <w:rFonts w:ascii="Times New Roman" w:hAnsi="Times New Roman"/>
          <w:b/>
          <w:sz w:val="24"/>
          <w:szCs w:val="24"/>
        </w:rPr>
        <w:t>Английский вариант списка л</w:t>
      </w:r>
      <w:r w:rsidRPr="00FF63C7">
        <w:rPr>
          <w:rFonts w:ascii="Times New Roman" w:hAnsi="Times New Roman"/>
          <w:b/>
          <w:sz w:val="24"/>
          <w:szCs w:val="24"/>
        </w:rPr>
        <w:t>и</w:t>
      </w:r>
      <w:r w:rsidRPr="00FF63C7">
        <w:rPr>
          <w:rFonts w:ascii="Times New Roman" w:hAnsi="Times New Roman"/>
          <w:b/>
          <w:sz w:val="24"/>
          <w:szCs w:val="24"/>
        </w:rPr>
        <w:t>тер</w:t>
      </w:r>
      <w:r w:rsidRPr="00FF63C7">
        <w:rPr>
          <w:rFonts w:ascii="Times New Roman" w:hAnsi="Times New Roman"/>
          <w:b/>
          <w:sz w:val="24"/>
          <w:szCs w:val="24"/>
        </w:rPr>
        <w:t>а</w:t>
      </w:r>
      <w:r w:rsidRPr="00FF63C7">
        <w:rPr>
          <w:rFonts w:ascii="Times New Roman" w:hAnsi="Times New Roman"/>
          <w:b/>
          <w:sz w:val="24"/>
          <w:szCs w:val="24"/>
        </w:rPr>
        <w:t>туры может быть выполнен сотрудниками редколлегии на основании правильно оформленного русского варианта</w:t>
      </w:r>
      <w:r w:rsidRPr="00FF63C7">
        <w:rPr>
          <w:rFonts w:ascii="Times New Roman" w:hAnsi="Times New Roman"/>
          <w:sz w:val="24"/>
          <w:szCs w:val="24"/>
        </w:rPr>
        <w:t>, однако редколлегия обращается к авторам с просьбой по возможности готовить английский вариант списка литературы самосто</w:t>
      </w:r>
      <w:r w:rsidRPr="00FF63C7">
        <w:rPr>
          <w:rFonts w:ascii="Times New Roman" w:hAnsi="Times New Roman"/>
          <w:sz w:val="24"/>
          <w:szCs w:val="24"/>
        </w:rPr>
        <w:t>я</w:t>
      </w:r>
      <w:r w:rsidRPr="00FF63C7">
        <w:rPr>
          <w:rFonts w:ascii="Times New Roman" w:hAnsi="Times New Roman"/>
          <w:sz w:val="24"/>
          <w:szCs w:val="24"/>
        </w:rPr>
        <w:t>тельно.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Источники в</w:t>
      </w:r>
      <w:r w:rsidRPr="00FF63C7">
        <w:rPr>
          <w:rFonts w:ascii="Times New Roman" w:hAnsi="Times New Roman"/>
          <w:b/>
          <w:sz w:val="24"/>
          <w:szCs w:val="24"/>
        </w:rPr>
        <w:t xml:space="preserve"> русском варианте списка литературы</w:t>
      </w:r>
      <w:r w:rsidRPr="00FF63C7">
        <w:rPr>
          <w:rFonts w:ascii="Times New Roman" w:hAnsi="Times New Roman"/>
          <w:sz w:val="24"/>
          <w:szCs w:val="24"/>
        </w:rPr>
        <w:t xml:space="preserve"> располагаются в алфавитном порядке (сначала все источники на русском, затем – на иностранных языках) в соответствии с ГОСТ 7.1 – 2003. Обязательно указывается: </w:t>
      </w:r>
      <w:r w:rsidRPr="00FF63C7">
        <w:rPr>
          <w:rFonts w:ascii="Times New Roman" w:hAnsi="Times New Roman"/>
          <w:i/>
          <w:sz w:val="24"/>
          <w:szCs w:val="24"/>
        </w:rPr>
        <w:t>для книг</w:t>
      </w:r>
      <w:r w:rsidRPr="00FF63C7">
        <w:rPr>
          <w:rFonts w:ascii="Times New Roman" w:hAnsi="Times New Roman"/>
          <w:sz w:val="24"/>
          <w:szCs w:val="24"/>
        </w:rPr>
        <w:t xml:space="preserve"> — фамилия и инициалы автора, название, город, издательство, год издания, том, </w:t>
      </w:r>
      <w:r w:rsidRPr="00FF63C7">
        <w:rPr>
          <w:rFonts w:ascii="Times New Roman" w:hAnsi="Times New Roman"/>
          <w:i/>
          <w:sz w:val="24"/>
          <w:szCs w:val="24"/>
        </w:rPr>
        <w:t>количество страниц</w:t>
      </w:r>
      <w:r w:rsidRPr="00FF63C7">
        <w:rPr>
          <w:rFonts w:ascii="Times New Roman" w:hAnsi="Times New Roman"/>
          <w:sz w:val="24"/>
          <w:szCs w:val="24"/>
        </w:rPr>
        <w:t>;</w:t>
      </w:r>
      <w:r w:rsidRPr="00FF63C7">
        <w:rPr>
          <w:rFonts w:ascii="Times New Roman" w:hAnsi="Times New Roman"/>
          <w:i/>
          <w:sz w:val="24"/>
          <w:szCs w:val="24"/>
        </w:rPr>
        <w:t xml:space="preserve"> для журнальных статей, сборников трудов</w:t>
      </w:r>
      <w:r w:rsidRPr="00FF63C7">
        <w:rPr>
          <w:rFonts w:ascii="Times New Roman" w:hAnsi="Times New Roman"/>
          <w:sz w:val="24"/>
          <w:szCs w:val="24"/>
        </w:rPr>
        <w:t xml:space="preserve"> — фам</w:t>
      </w:r>
      <w:r w:rsidRPr="00FF63C7">
        <w:rPr>
          <w:rFonts w:ascii="Times New Roman" w:hAnsi="Times New Roman"/>
          <w:sz w:val="24"/>
          <w:szCs w:val="24"/>
        </w:rPr>
        <w:t>и</w:t>
      </w:r>
      <w:r w:rsidRPr="00FF63C7">
        <w:rPr>
          <w:rFonts w:ascii="Times New Roman" w:hAnsi="Times New Roman"/>
          <w:sz w:val="24"/>
          <w:szCs w:val="24"/>
        </w:rPr>
        <w:t xml:space="preserve">лия и инициалы автора, название статьи, полное название журнала, серия, год, том, номер, выпуск, </w:t>
      </w:r>
      <w:r w:rsidRPr="00FF63C7">
        <w:rPr>
          <w:rFonts w:ascii="Times New Roman" w:hAnsi="Times New Roman"/>
          <w:i/>
          <w:sz w:val="24"/>
          <w:szCs w:val="24"/>
        </w:rPr>
        <w:t>страницы</w:t>
      </w:r>
      <w:r w:rsidRPr="00FF63C7">
        <w:rPr>
          <w:rFonts w:ascii="Times New Roman" w:hAnsi="Times New Roman"/>
          <w:sz w:val="24"/>
          <w:szCs w:val="24"/>
        </w:rPr>
        <w:t xml:space="preserve">; </w:t>
      </w:r>
      <w:r w:rsidRPr="00FF63C7">
        <w:rPr>
          <w:rFonts w:ascii="Times New Roman" w:hAnsi="Times New Roman"/>
          <w:i/>
          <w:sz w:val="24"/>
          <w:szCs w:val="24"/>
        </w:rPr>
        <w:t>для материалов ко</w:t>
      </w:r>
      <w:r w:rsidRPr="00FF63C7">
        <w:rPr>
          <w:rFonts w:ascii="Times New Roman" w:hAnsi="Times New Roman"/>
          <w:i/>
          <w:sz w:val="24"/>
          <w:szCs w:val="24"/>
        </w:rPr>
        <w:t>н</w:t>
      </w:r>
      <w:r w:rsidRPr="00FF63C7">
        <w:rPr>
          <w:rFonts w:ascii="Times New Roman" w:hAnsi="Times New Roman"/>
          <w:i/>
          <w:sz w:val="24"/>
          <w:szCs w:val="24"/>
        </w:rPr>
        <w:t>ференций</w:t>
      </w:r>
      <w:r w:rsidRPr="00FF63C7">
        <w:rPr>
          <w:rFonts w:ascii="Times New Roman" w:hAnsi="Times New Roman"/>
          <w:sz w:val="24"/>
          <w:szCs w:val="24"/>
        </w:rPr>
        <w:t xml:space="preserve"> — фамилия и инициалы автора, название статьи, название издания, время и место проведения конференции, город, изд</w:t>
      </w:r>
      <w:r w:rsidRPr="00FF63C7">
        <w:rPr>
          <w:rFonts w:ascii="Times New Roman" w:hAnsi="Times New Roman"/>
          <w:sz w:val="24"/>
          <w:szCs w:val="24"/>
        </w:rPr>
        <w:t>а</w:t>
      </w:r>
      <w:r w:rsidRPr="00FF63C7">
        <w:rPr>
          <w:rFonts w:ascii="Times New Roman" w:hAnsi="Times New Roman"/>
          <w:sz w:val="24"/>
          <w:szCs w:val="24"/>
        </w:rPr>
        <w:t xml:space="preserve">тельство, год, </w:t>
      </w:r>
      <w:r w:rsidRPr="00FF63C7">
        <w:rPr>
          <w:rFonts w:ascii="Times New Roman" w:hAnsi="Times New Roman"/>
          <w:i/>
          <w:sz w:val="24"/>
          <w:szCs w:val="24"/>
        </w:rPr>
        <w:t>страницы</w:t>
      </w:r>
      <w:r w:rsidRPr="00FF63C7">
        <w:rPr>
          <w:rFonts w:ascii="Times New Roman" w:hAnsi="Times New Roman"/>
          <w:sz w:val="24"/>
          <w:szCs w:val="24"/>
        </w:rPr>
        <w:t>. Ссылки на кириллице в не русском варианте (белорусском, украинском, словенском и т.д.) должны сопрово</w:t>
      </w:r>
      <w:r w:rsidRPr="00FF63C7">
        <w:rPr>
          <w:rFonts w:ascii="Times New Roman" w:hAnsi="Times New Roman"/>
          <w:sz w:val="24"/>
          <w:szCs w:val="24"/>
        </w:rPr>
        <w:t>ж</w:t>
      </w:r>
      <w:r w:rsidRPr="00FF63C7">
        <w:rPr>
          <w:rFonts w:ascii="Times New Roman" w:hAnsi="Times New Roman"/>
          <w:sz w:val="24"/>
          <w:szCs w:val="24"/>
        </w:rPr>
        <w:t>даться переводом на русский или английский язык.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b/>
          <w:sz w:val="24"/>
          <w:szCs w:val="24"/>
        </w:rPr>
        <w:t>Английский вариант списка литературы («References»)</w:t>
      </w:r>
      <w:r w:rsidRPr="00FF63C7">
        <w:rPr>
          <w:rFonts w:ascii="Times New Roman" w:hAnsi="Times New Roman"/>
          <w:sz w:val="24"/>
          <w:szCs w:val="24"/>
        </w:rPr>
        <w:t xml:space="preserve"> должен быть выполнен в соответствии с иностранным стандартом, принимаемым базой данных SCOPUS, согласно рекомендациям эксперта БД SCOPUS О.В. Кирилловой (</w:t>
      </w:r>
      <w:hyperlink r:id="rId5" w:tgtFrame="_blank" w:history="1">
        <w:r w:rsidRPr="00FF63C7">
          <w:rPr>
            <w:rFonts w:ascii="Times New Roman" w:hAnsi="Times New Roman"/>
            <w:sz w:val="24"/>
            <w:szCs w:val="24"/>
            <w:u w:val="single"/>
          </w:rPr>
          <w:t>http://www.elsevierscience.ru/files/add-journal-to-scopus-2013.pdf</w:t>
        </w:r>
      </w:hyperlink>
      <w:r w:rsidRPr="00FF63C7">
        <w:rPr>
          <w:rFonts w:ascii="Times New Roman" w:hAnsi="Times New Roman"/>
          <w:sz w:val="24"/>
          <w:szCs w:val="24"/>
        </w:rPr>
        <w:t>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Необходимо указывать всех авторов издания, не ограничиваясь тремя или четырьмя, для того, чтобы они все учитывались в б</w:t>
      </w:r>
      <w:r w:rsidRPr="00FF63C7">
        <w:rPr>
          <w:rFonts w:ascii="Times New Roman" w:hAnsi="Times New Roman"/>
          <w:sz w:val="24"/>
          <w:szCs w:val="24"/>
        </w:rPr>
        <w:t>а</w:t>
      </w:r>
      <w:r w:rsidRPr="00FF63C7">
        <w:rPr>
          <w:rFonts w:ascii="Times New Roman" w:hAnsi="Times New Roman"/>
          <w:sz w:val="24"/>
          <w:szCs w:val="24"/>
        </w:rPr>
        <w:t>зе данных. Запятая между фамилией автора и инициалами не ставится. В английском варианте списка л</w:t>
      </w:r>
      <w:r w:rsidRPr="00FF63C7">
        <w:rPr>
          <w:rFonts w:ascii="Times New Roman" w:hAnsi="Times New Roman"/>
          <w:sz w:val="24"/>
          <w:szCs w:val="24"/>
        </w:rPr>
        <w:t>и</w:t>
      </w:r>
      <w:r w:rsidRPr="00FF63C7">
        <w:rPr>
          <w:rFonts w:ascii="Times New Roman" w:hAnsi="Times New Roman"/>
          <w:sz w:val="24"/>
          <w:szCs w:val="24"/>
        </w:rPr>
        <w:t>тературы для разделения информации должны использоваться только знаки «.» и «,». Знаки «:», «–», «/», «//» не применяются.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При написании названия русской книги, статьи, журнала, конференции и т.п. на английском языке желательно использовать общепринятый перевод, если таковой существует (например, роман Н. Г. Чернышевского в английском переводе называется «What Is to Be Done?», а не «What to Do?»). Просим сверяться с официальными сайтами конференций, РИНЦ, англоязычной Викип</w:t>
      </w:r>
      <w:r w:rsidRPr="00FF63C7">
        <w:rPr>
          <w:rFonts w:ascii="Times New Roman" w:hAnsi="Times New Roman"/>
          <w:sz w:val="24"/>
          <w:szCs w:val="24"/>
        </w:rPr>
        <w:t>е</w:t>
      </w:r>
      <w:r w:rsidRPr="00FF63C7">
        <w:rPr>
          <w:rFonts w:ascii="Times New Roman" w:hAnsi="Times New Roman"/>
          <w:sz w:val="24"/>
          <w:szCs w:val="24"/>
        </w:rPr>
        <w:t>дией и другими источниками, которые могут содержать англоязычные названия. Основное, что должно быть понятно иностранному чит</w:t>
      </w:r>
      <w:r w:rsidRPr="00FF63C7">
        <w:rPr>
          <w:rFonts w:ascii="Times New Roman" w:hAnsi="Times New Roman"/>
          <w:sz w:val="24"/>
          <w:szCs w:val="24"/>
        </w:rPr>
        <w:t>а</w:t>
      </w:r>
      <w:r w:rsidRPr="00FF63C7">
        <w:rPr>
          <w:rFonts w:ascii="Times New Roman" w:hAnsi="Times New Roman"/>
          <w:sz w:val="24"/>
          <w:szCs w:val="24"/>
        </w:rPr>
        <w:t>телю, не знакомому с русским языком, – это авторы и источник. Транслитерация обязательно должна сопровождаться переводом.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 xml:space="preserve">Для помощи в транслитерации можно воспользоваться сайтом </w:t>
      </w:r>
      <w:hyperlink r:id="rId6" w:history="1">
        <w:r w:rsidRPr="00FF63C7">
          <w:rPr>
            <w:rFonts w:ascii="Times New Roman" w:hAnsi="Times New Roman"/>
            <w:sz w:val="24"/>
            <w:szCs w:val="24"/>
            <w:u w:val="single"/>
          </w:rPr>
          <w:t>www.translit.net</w:t>
        </w:r>
      </w:hyperlink>
      <w:r w:rsidRPr="00FF63C7">
        <w:rPr>
          <w:rFonts w:ascii="Times New Roman" w:hAnsi="Times New Roman"/>
          <w:sz w:val="24"/>
          <w:szCs w:val="24"/>
        </w:rPr>
        <w:t>: в верхнем правом углу вводится число 45848 и нажимается кнопка «Загрузить настройки»; в основное окно вводится текст на русском яз</w:t>
      </w:r>
      <w:r w:rsidRPr="00FF63C7">
        <w:rPr>
          <w:rFonts w:ascii="Times New Roman" w:hAnsi="Times New Roman"/>
          <w:sz w:val="24"/>
          <w:szCs w:val="24"/>
        </w:rPr>
        <w:t>ы</w:t>
      </w:r>
      <w:r w:rsidRPr="00FF63C7">
        <w:rPr>
          <w:rFonts w:ascii="Times New Roman" w:hAnsi="Times New Roman"/>
          <w:sz w:val="24"/>
          <w:szCs w:val="24"/>
        </w:rPr>
        <w:t>ке, нажимается кнопка «В транслит» и получить необходимый текст.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Русские имена можно транслитерировать либо по приведённым правилам (например, «Ivanov», «Ignatev»), либо по другим, если их иное написание встречается в других источниках или документах автора (например, «Sergei» вместо «Sergey»). Иностранные фамилии должны писаться в общепринятой е</w:t>
      </w:r>
      <w:r w:rsidRPr="00FF63C7">
        <w:rPr>
          <w:rFonts w:ascii="Times New Roman" w:hAnsi="Times New Roman"/>
          <w:sz w:val="24"/>
          <w:szCs w:val="24"/>
        </w:rPr>
        <w:t>в</w:t>
      </w:r>
      <w:r w:rsidRPr="00FF63C7">
        <w:rPr>
          <w:rFonts w:ascii="Times New Roman" w:hAnsi="Times New Roman"/>
          <w:sz w:val="24"/>
          <w:szCs w:val="24"/>
        </w:rPr>
        <w:t>ропейской форме (например, «Agazzi», а не «Agatstsi», «Marx», а не «Marks»).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По правилам английского языка с заглавной буквы пишутся все значащие слова (то есть все слова, кроме артиклей, сочин</w:t>
      </w:r>
      <w:r w:rsidRPr="00FF63C7">
        <w:rPr>
          <w:rFonts w:ascii="Times New Roman" w:hAnsi="Times New Roman"/>
          <w:sz w:val="24"/>
          <w:szCs w:val="24"/>
        </w:rPr>
        <w:t>и</w:t>
      </w:r>
      <w:r w:rsidRPr="00FF63C7">
        <w:rPr>
          <w:rFonts w:ascii="Times New Roman" w:hAnsi="Times New Roman"/>
          <w:sz w:val="24"/>
          <w:szCs w:val="24"/>
        </w:rPr>
        <w:t>тельных союзов, коротких предлогов и частиц).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FF63C7">
        <w:rPr>
          <w:rFonts w:ascii="Times New Roman" w:hAnsi="Times New Roman"/>
          <w:b/>
          <w:sz w:val="24"/>
          <w:szCs w:val="24"/>
        </w:rPr>
        <w:br w:type="page"/>
        <w:t>Шаблон для описания книги в английском варианте: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 xml:space="preserve">Имена авторов (если присутствуют в описании). </w:t>
      </w:r>
      <w:r w:rsidRPr="00FF63C7">
        <w:rPr>
          <w:rFonts w:ascii="Times New Roman" w:hAnsi="Times New Roman"/>
          <w:i/>
          <w:sz w:val="24"/>
          <w:szCs w:val="24"/>
        </w:rPr>
        <w:t>Транслитерированное название книги курсивом</w:t>
      </w:r>
      <w:r w:rsidRPr="00FF63C7">
        <w:rPr>
          <w:rFonts w:ascii="Times New Roman" w:hAnsi="Times New Roman"/>
          <w:sz w:val="24"/>
          <w:szCs w:val="24"/>
        </w:rPr>
        <w:t xml:space="preserve"> [Название книги на англи</w:t>
      </w:r>
      <w:r w:rsidRPr="00FF63C7">
        <w:rPr>
          <w:rFonts w:ascii="Times New Roman" w:hAnsi="Times New Roman"/>
          <w:sz w:val="24"/>
          <w:szCs w:val="24"/>
        </w:rPr>
        <w:t>й</w:t>
      </w:r>
      <w:r w:rsidRPr="00FF63C7">
        <w:rPr>
          <w:rFonts w:ascii="Times New Roman" w:hAnsi="Times New Roman"/>
          <w:sz w:val="24"/>
          <w:szCs w:val="24"/>
        </w:rPr>
        <w:t>ском языке]. Город, Изд</w:t>
      </w:r>
      <w:r w:rsidRPr="00FF63C7">
        <w:rPr>
          <w:rFonts w:ascii="Times New Roman" w:hAnsi="Times New Roman"/>
          <w:sz w:val="24"/>
          <w:szCs w:val="24"/>
        </w:rPr>
        <w:t>а</w:t>
      </w:r>
      <w:r w:rsidRPr="00FF63C7">
        <w:rPr>
          <w:rFonts w:ascii="Times New Roman" w:hAnsi="Times New Roman"/>
          <w:sz w:val="24"/>
          <w:szCs w:val="24"/>
        </w:rPr>
        <w:t>тельство с добавлением слова Publ., год, страницы.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Примеры</w:t>
      </w:r>
      <w:r w:rsidRPr="00FF63C7">
        <w:rPr>
          <w:rFonts w:ascii="Times New Roman" w:hAnsi="Times New Roman"/>
          <w:sz w:val="24"/>
          <w:szCs w:val="24"/>
        </w:rPr>
        <w:t>: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FF63C7">
            <w:rPr>
              <w:rFonts w:ascii="Times New Roman" w:hAnsi="Times New Roman"/>
              <w:sz w:val="24"/>
              <w:szCs w:val="24"/>
              <w:lang w:val="en-US"/>
            </w:rPr>
            <w:t>Bell</w:t>
          </w:r>
        </w:smartTag>
      </w:smartTag>
      <w:r w:rsidRPr="00FF63C7">
        <w:rPr>
          <w:rFonts w:ascii="Times New Roman" w:hAnsi="Times New Roman"/>
          <w:sz w:val="24"/>
          <w:szCs w:val="24"/>
          <w:lang w:val="en-US"/>
        </w:rPr>
        <w:t> D</w:t>
      </w:r>
      <w:r w:rsidRPr="00FF63C7">
        <w:rPr>
          <w:rFonts w:ascii="Times New Roman" w:hAnsi="Times New Roman"/>
          <w:sz w:val="24"/>
          <w:szCs w:val="24"/>
        </w:rPr>
        <w:t xml:space="preserve">.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Gryaduschee</w:t>
      </w:r>
      <w:r w:rsidRPr="00FF63C7">
        <w:rPr>
          <w:rFonts w:ascii="Times New Roman" w:hAnsi="Times New Roman"/>
          <w:i/>
          <w:sz w:val="24"/>
          <w:szCs w:val="24"/>
        </w:rPr>
        <w:t xml:space="preserve">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postindustrialnoe</w:t>
      </w:r>
      <w:r w:rsidRPr="00FF63C7">
        <w:rPr>
          <w:rFonts w:ascii="Times New Roman" w:hAnsi="Times New Roman"/>
          <w:i/>
          <w:sz w:val="24"/>
          <w:szCs w:val="24"/>
        </w:rPr>
        <w:t xml:space="preserve">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obschestvo</w:t>
      </w:r>
      <w:r w:rsidRPr="00FF63C7">
        <w:rPr>
          <w:rFonts w:ascii="Times New Roman" w:hAnsi="Times New Roman"/>
          <w:i/>
          <w:sz w:val="24"/>
          <w:szCs w:val="24"/>
        </w:rPr>
        <w:t xml:space="preserve">.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Opyt sotsialnogo prognozirovaniya</w:t>
      </w:r>
      <w:r w:rsidRPr="00FF63C7">
        <w:rPr>
          <w:rFonts w:ascii="Times New Roman" w:hAnsi="Times New Roman"/>
          <w:sz w:val="24"/>
          <w:szCs w:val="24"/>
          <w:lang w:val="en-US"/>
        </w:rPr>
        <w:t xml:space="preserve"> [The Coming of Post-industrial Society: A Ve</w:t>
      </w:r>
      <w:r w:rsidRPr="00FF63C7">
        <w:rPr>
          <w:rFonts w:ascii="Times New Roman" w:hAnsi="Times New Roman"/>
          <w:sz w:val="24"/>
          <w:szCs w:val="24"/>
          <w:lang w:val="en-US"/>
        </w:rPr>
        <w:t>n</w:t>
      </w:r>
      <w:r w:rsidRPr="00FF63C7">
        <w:rPr>
          <w:rFonts w:ascii="Times New Roman" w:hAnsi="Times New Roman"/>
          <w:sz w:val="24"/>
          <w:szCs w:val="24"/>
          <w:lang w:val="en-US"/>
        </w:rPr>
        <w:t xml:space="preserve">ture of Social Forecasting]. </w:t>
      </w:r>
      <w:smartTag w:uri="urn:schemas-microsoft-com:office:smarttags" w:element="place">
        <w:smartTag w:uri="urn:schemas-microsoft-com:office:smarttags" w:element="City">
          <w:r w:rsidRPr="00FF63C7">
            <w:rPr>
              <w:rFonts w:ascii="Times New Roman" w:hAnsi="Times New Roman"/>
              <w:sz w:val="24"/>
              <w:szCs w:val="24"/>
              <w:lang w:val="en-US"/>
            </w:rPr>
            <w:t>Moscow</w:t>
          </w:r>
        </w:smartTag>
      </w:smartTag>
      <w:r w:rsidRPr="00FF63C7">
        <w:rPr>
          <w:rFonts w:ascii="Times New Roman" w:hAnsi="Times New Roman"/>
          <w:sz w:val="24"/>
          <w:szCs w:val="24"/>
          <w:lang w:val="en-US"/>
        </w:rPr>
        <w:t xml:space="preserve">, Academia Publ., 1999, 956 p. </w:t>
      </w:r>
      <w:r w:rsidRPr="00FF63C7">
        <w:rPr>
          <w:rFonts w:ascii="Times New Roman" w:hAnsi="Times New Roman"/>
          <w:bCs/>
          <w:sz w:val="24"/>
          <w:szCs w:val="24"/>
          <w:lang w:val="en-US"/>
        </w:rPr>
        <w:t>(In Russian).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F63C7">
        <w:rPr>
          <w:rFonts w:ascii="Times New Roman" w:hAnsi="Times New Roman"/>
          <w:i/>
          <w:sz w:val="24"/>
          <w:szCs w:val="24"/>
          <w:lang w:val="en-US"/>
        </w:rPr>
        <w:t>Soedinenie dostizheniy NTR s preimuschestvami sotsializma</w:t>
      </w:r>
      <w:r w:rsidRPr="00FF63C7">
        <w:rPr>
          <w:rFonts w:ascii="Times New Roman" w:hAnsi="Times New Roman"/>
          <w:sz w:val="24"/>
          <w:szCs w:val="24"/>
          <w:lang w:val="en-US"/>
        </w:rPr>
        <w:t xml:space="preserve"> [Connection of Achievements of a Scientific and Technological Revolution with the Advantages of Socialism]. </w:t>
      </w:r>
      <w:smartTag w:uri="urn:schemas-microsoft-com:office:smarttags" w:element="place">
        <w:smartTag w:uri="urn:schemas-microsoft-com:office:smarttags" w:element="City">
          <w:r w:rsidRPr="00FF63C7">
            <w:rPr>
              <w:rFonts w:ascii="Times New Roman" w:hAnsi="Times New Roman"/>
              <w:sz w:val="24"/>
              <w:szCs w:val="24"/>
              <w:lang w:val="en-US"/>
            </w:rPr>
            <w:t>Moscow</w:t>
          </w:r>
        </w:smartTag>
      </w:smartTag>
      <w:r w:rsidRPr="00FF63C7">
        <w:rPr>
          <w:rFonts w:ascii="Times New Roman" w:hAnsi="Times New Roman"/>
          <w:sz w:val="24"/>
          <w:szCs w:val="24"/>
          <w:lang w:val="en-US"/>
        </w:rPr>
        <w:t>, Mysl Publ., 1977, 190 p.</w:t>
      </w:r>
      <w:r w:rsidRPr="00FF63C7">
        <w:rPr>
          <w:rFonts w:ascii="Times New Roman" w:hAnsi="Times New Roman"/>
          <w:bCs/>
          <w:sz w:val="24"/>
          <w:szCs w:val="24"/>
          <w:lang w:val="en-US"/>
        </w:rPr>
        <w:t xml:space="preserve"> (In Russian).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  <w:lang w:val="en-US"/>
        </w:rPr>
        <w:t xml:space="preserve">Orlov V.V., Vasileva T.S. Philosophy of Economics [Filosofiya ekonomiki]. </w:t>
      </w:r>
      <w:r w:rsidRPr="00FF63C7">
        <w:rPr>
          <w:rFonts w:ascii="Times New Roman" w:hAnsi="Times New Roman"/>
          <w:sz w:val="24"/>
          <w:szCs w:val="24"/>
        </w:rPr>
        <w:t>Perm, Perm State University Publ., 2005, 264 p.</w:t>
      </w:r>
      <w:r w:rsidRPr="00FF63C7">
        <w:rPr>
          <w:rFonts w:ascii="Times New Roman" w:hAnsi="Times New Roman"/>
          <w:bCs/>
          <w:sz w:val="24"/>
          <w:szCs w:val="24"/>
        </w:rPr>
        <w:t xml:space="preserve"> (</w:t>
      </w:r>
      <w:r w:rsidRPr="00FF63C7">
        <w:rPr>
          <w:rFonts w:ascii="Times New Roman" w:hAnsi="Times New Roman"/>
          <w:bCs/>
          <w:sz w:val="24"/>
          <w:szCs w:val="24"/>
          <w:lang w:val="en-US"/>
        </w:rPr>
        <w:t>In</w:t>
      </w:r>
      <w:r w:rsidRPr="00FF63C7">
        <w:rPr>
          <w:rFonts w:ascii="Times New Roman" w:hAnsi="Times New Roman"/>
          <w:bCs/>
          <w:sz w:val="24"/>
          <w:szCs w:val="24"/>
        </w:rPr>
        <w:t xml:space="preserve"> </w:t>
      </w:r>
      <w:r w:rsidRPr="00FF63C7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FF63C7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F63C7">
        <w:rPr>
          <w:rFonts w:ascii="Times New Roman" w:hAnsi="Times New Roman"/>
          <w:bCs/>
          <w:sz w:val="24"/>
          <w:szCs w:val="24"/>
          <w:lang w:val="en-US"/>
        </w:rPr>
        <w:t>sian</w:t>
      </w:r>
      <w:r w:rsidRPr="00FF63C7">
        <w:rPr>
          <w:rFonts w:ascii="Times New Roman" w:hAnsi="Times New Roman"/>
          <w:bCs/>
          <w:sz w:val="24"/>
          <w:szCs w:val="24"/>
        </w:rPr>
        <w:t>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FF63C7">
        <w:rPr>
          <w:rFonts w:ascii="Times New Roman" w:hAnsi="Times New Roman"/>
          <w:b/>
          <w:sz w:val="24"/>
          <w:szCs w:val="24"/>
        </w:rPr>
        <w:t>Шаблон для описания книги из собрания сочинений в английском вар</w:t>
      </w:r>
      <w:r w:rsidRPr="00FF63C7">
        <w:rPr>
          <w:rFonts w:ascii="Times New Roman" w:hAnsi="Times New Roman"/>
          <w:b/>
          <w:sz w:val="24"/>
          <w:szCs w:val="24"/>
        </w:rPr>
        <w:t>и</w:t>
      </w:r>
      <w:r w:rsidRPr="00FF63C7">
        <w:rPr>
          <w:rFonts w:ascii="Times New Roman" w:hAnsi="Times New Roman"/>
          <w:b/>
          <w:sz w:val="24"/>
          <w:szCs w:val="24"/>
        </w:rPr>
        <w:t>анте: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 xml:space="preserve">Имена авторов. </w:t>
      </w:r>
      <w:r w:rsidRPr="00FF63C7">
        <w:rPr>
          <w:rFonts w:ascii="Times New Roman" w:hAnsi="Times New Roman"/>
          <w:i/>
          <w:sz w:val="24"/>
          <w:szCs w:val="24"/>
        </w:rPr>
        <w:t>Транслитерированное название книги курсивом</w:t>
      </w:r>
      <w:r w:rsidRPr="00FF63C7">
        <w:rPr>
          <w:rFonts w:ascii="Times New Roman" w:hAnsi="Times New Roman"/>
          <w:sz w:val="24"/>
          <w:szCs w:val="24"/>
        </w:rPr>
        <w:t xml:space="preserve"> [Название книги на английском языке]. </w:t>
      </w:r>
      <w:r w:rsidRPr="00FF63C7">
        <w:rPr>
          <w:rFonts w:ascii="Times New Roman" w:hAnsi="Times New Roman"/>
          <w:i/>
          <w:iCs/>
          <w:sz w:val="24"/>
          <w:szCs w:val="24"/>
        </w:rPr>
        <w:t>Транслитерированное название собрания сочинений или книги курсивом</w:t>
      </w:r>
      <w:r w:rsidRPr="00FF63C7">
        <w:rPr>
          <w:rFonts w:ascii="Times New Roman" w:hAnsi="Times New Roman"/>
          <w:sz w:val="24"/>
          <w:szCs w:val="24"/>
        </w:rPr>
        <w:t xml:space="preserve"> [Название собрания сочинений или книги на английском языке]. Город, Издател</w:t>
      </w:r>
      <w:r w:rsidRPr="00FF63C7">
        <w:rPr>
          <w:rFonts w:ascii="Times New Roman" w:hAnsi="Times New Roman"/>
          <w:sz w:val="24"/>
          <w:szCs w:val="24"/>
        </w:rPr>
        <w:t>ь</w:t>
      </w:r>
      <w:r w:rsidRPr="00FF63C7">
        <w:rPr>
          <w:rFonts w:ascii="Times New Roman" w:hAnsi="Times New Roman"/>
          <w:sz w:val="24"/>
          <w:szCs w:val="24"/>
        </w:rPr>
        <w:t>ство с добавлением слова Publ., год, страницы.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Примеры</w:t>
      </w:r>
      <w:r w:rsidRPr="00FF63C7">
        <w:rPr>
          <w:rFonts w:ascii="Times New Roman" w:hAnsi="Times New Roman"/>
          <w:sz w:val="24"/>
          <w:szCs w:val="24"/>
        </w:rPr>
        <w:t>: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F63C7">
        <w:rPr>
          <w:rFonts w:ascii="Times New Roman" w:hAnsi="Times New Roman"/>
          <w:sz w:val="24"/>
          <w:szCs w:val="24"/>
          <w:lang w:val="en-US"/>
        </w:rPr>
        <w:t>Leybnits G</w:t>
      </w:r>
      <w:r w:rsidRPr="00FF63C7">
        <w:rPr>
          <w:rFonts w:ascii="Times New Roman" w:hAnsi="Times New Roman"/>
          <w:sz w:val="24"/>
          <w:szCs w:val="24"/>
        </w:rPr>
        <w:t>.</w:t>
      </w:r>
      <w:r w:rsidRPr="00FF63C7">
        <w:rPr>
          <w:rFonts w:ascii="Times New Roman" w:hAnsi="Times New Roman"/>
          <w:sz w:val="24"/>
          <w:szCs w:val="24"/>
          <w:lang w:val="en-US"/>
        </w:rPr>
        <w:t>V</w:t>
      </w:r>
      <w:r w:rsidRPr="00FF63C7">
        <w:rPr>
          <w:rFonts w:ascii="Times New Roman" w:hAnsi="Times New Roman"/>
          <w:sz w:val="24"/>
          <w:szCs w:val="24"/>
        </w:rPr>
        <w:t xml:space="preserve">. </w:t>
      </w:r>
      <w:r w:rsidRPr="00FF63C7">
        <w:rPr>
          <w:rFonts w:ascii="Times New Roman" w:hAnsi="Times New Roman"/>
          <w:sz w:val="24"/>
          <w:szCs w:val="24"/>
          <w:lang w:val="en-US"/>
        </w:rPr>
        <w:t>Monadologiya</w:t>
      </w:r>
      <w:r w:rsidRPr="00FF63C7">
        <w:rPr>
          <w:rFonts w:ascii="Times New Roman" w:hAnsi="Times New Roman"/>
          <w:sz w:val="24"/>
          <w:szCs w:val="24"/>
        </w:rPr>
        <w:t xml:space="preserve"> [</w:t>
      </w:r>
      <w:r w:rsidRPr="00FF63C7">
        <w:rPr>
          <w:rFonts w:ascii="Times New Roman" w:hAnsi="Times New Roman"/>
          <w:sz w:val="24"/>
          <w:szCs w:val="24"/>
          <w:lang w:val="en-US"/>
        </w:rPr>
        <w:t>Monadology</w:t>
      </w:r>
      <w:r w:rsidRPr="00FF63C7">
        <w:rPr>
          <w:rFonts w:ascii="Times New Roman" w:hAnsi="Times New Roman"/>
          <w:sz w:val="24"/>
          <w:szCs w:val="24"/>
        </w:rPr>
        <w:t xml:space="preserve">].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Sochineniya, Tom 1</w:t>
      </w:r>
      <w:r w:rsidRPr="00FF63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63C7">
        <w:rPr>
          <w:rFonts w:ascii="Times New Roman" w:hAnsi="Times New Roman"/>
          <w:sz w:val="24"/>
          <w:szCs w:val="24"/>
          <w:lang w:val="en-GB"/>
        </w:rPr>
        <w:t>[</w:t>
      </w:r>
      <w:r w:rsidRPr="00FF63C7">
        <w:rPr>
          <w:rFonts w:ascii="Times New Roman" w:hAnsi="Times New Roman"/>
          <w:sz w:val="24"/>
          <w:szCs w:val="24"/>
          <w:lang w:val="en-US"/>
        </w:rPr>
        <w:t xml:space="preserve">Works, Vol. 1]. </w:t>
      </w:r>
      <w:smartTag w:uri="urn:schemas-microsoft-com:office:smarttags" w:element="place">
        <w:smartTag w:uri="urn:schemas-microsoft-com:office:smarttags" w:element="City">
          <w:r w:rsidRPr="00FF63C7">
            <w:rPr>
              <w:rFonts w:ascii="Times New Roman" w:hAnsi="Times New Roman"/>
              <w:sz w:val="24"/>
              <w:szCs w:val="24"/>
              <w:lang w:val="en-US"/>
            </w:rPr>
            <w:t>Moscow</w:t>
          </w:r>
        </w:smartTag>
      </w:smartTag>
      <w:r w:rsidRPr="00FF63C7">
        <w:rPr>
          <w:rFonts w:ascii="Times New Roman" w:hAnsi="Times New Roman"/>
          <w:sz w:val="24"/>
          <w:szCs w:val="24"/>
          <w:lang w:val="en-US"/>
        </w:rPr>
        <w:t>, Mysl Publ., 1982, 636 p.</w:t>
      </w:r>
      <w:r w:rsidRPr="00FF63C7">
        <w:rPr>
          <w:rFonts w:ascii="Times New Roman" w:hAnsi="Times New Roman"/>
          <w:bCs/>
          <w:sz w:val="24"/>
          <w:szCs w:val="24"/>
          <w:lang w:val="en-US"/>
        </w:rPr>
        <w:t xml:space="preserve"> (In Russian).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  <w:lang w:val="en-US"/>
        </w:rPr>
        <w:t xml:space="preserve">Marx K.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K kritike politicheskoy ekonomii</w:t>
      </w:r>
      <w:r w:rsidRPr="00FF63C7">
        <w:rPr>
          <w:rFonts w:ascii="Times New Roman" w:hAnsi="Times New Roman"/>
          <w:sz w:val="24"/>
          <w:szCs w:val="24"/>
          <w:lang w:val="en-US"/>
        </w:rPr>
        <w:t xml:space="preserve"> [Contribution to the Critique of Political Economy].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Sochineniya. T. 13</w:t>
      </w:r>
      <w:r w:rsidRPr="00FF63C7">
        <w:rPr>
          <w:rFonts w:ascii="Times New Roman" w:hAnsi="Times New Roman"/>
          <w:sz w:val="24"/>
          <w:szCs w:val="24"/>
          <w:lang w:val="en-US"/>
        </w:rPr>
        <w:t xml:space="preserve"> [Works, Vol. 13]. </w:t>
      </w:r>
      <w:smartTag w:uri="urn:schemas-microsoft-com:office:smarttags" w:element="place">
        <w:smartTag w:uri="urn:schemas-microsoft-com:office:smarttags" w:element="City">
          <w:r w:rsidRPr="00FF63C7">
            <w:rPr>
              <w:rFonts w:ascii="Times New Roman" w:hAnsi="Times New Roman"/>
              <w:sz w:val="24"/>
              <w:szCs w:val="24"/>
              <w:lang w:val="en-US"/>
            </w:rPr>
            <w:t>Mo</w:t>
          </w:r>
          <w:r w:rsidRPr="00FF63C7">
            <w:rPr>
              <w:rFonts w:ascii="Times New Roman" w:hAnsi="Times New Roman"/>
              <w:sz w:val="24"/>
              <w:szCs w:val="24"/>
              <w:lang w:val="en-US"/>
            </w:rPr>
            <w:t>s</w:t>
          </w:r>
          <w:r w:rsidRPr="00FF63C7">
            <w:rPr>
              <w:rFonts w:ascii="Times New Roman" w:hAnsi="Times New Roman"/>
              <w:sz w:val="24"/>
              <w:szCs w:val="24"/>
              <w:lang w:val="en-US"/>
            </w:rPr>
            <w:t>cow</w:t>
          </w:r>
        </w:smartTag>
      </w:smartTag>
      <w:r w:rsidRPr="00FF63C7">
        <w:rPr>
          <w:rFonts w:ascii="Times New Roman" w:hAnsi="Times New Roman"/>
          <w:sz w:val="24"/>
          <w:szCs w:val="24"/>
          <w:lang w:val="en-US"/>
        </w:rPr>
        <w:t>, Izdatelstvo pol</w:t>
      </w:r>
      <w:r w:rsidRPr="00FF63C7">
        <w:rPr>
          <w:rFonts w:ascii="Times New Roman" w:hAnsi="Times New Roman"/>
          <w:sz w:val="24"/>
          <w:szCs w:val="24"/>
          <w:lang w:val="en-US"/>
        </w:rPr>
        <w:t>i</w:t>
      </w:r>
      <w:r w:rsidRPr="00FF63C7">
        <w:rPr>
          <w:rFonts w:ascii="Times New Roman" w:hAnsi="Times New Roman"/>
          <w:sz w:val="24"/>
          <w:szCs w:val="24"/>
          <w:lang w:val="en-US"/>
        </w:rPr>
        <w:t>ticheskoy literatury Publ., 1960, pp. 1–784.</w:t>
      </w:r>
      <w:r w:rsidRPr="00FF63C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F63C7">
        <w:rPr>
          <w:rFonts w:ascii="Times New Roman" w:hAnsi="Times New Roman"/>
          <w:bCs/>
          <w:sz w:val="24"/>
          <w:szCs w:val="24"/>
        </w:rPr>
        <w:t>(</w:t>
      </w:r>
      <w:r w:rsidRPr="00FF63C7">
        <w:rPr>
          <w:rFonts w:ascii="Times New Roman" w:hAnsi="Times New Roman"/>
          <w:bCs/>
          <w:sz w:val="24"/>
          <w:szCs w:val="24"/>
          <w:lang w:val="en-US"/>
        </w:rPr>
        <w:t>In</w:t>
      </w:r>
      <w:r w:rsidRPr="00FF63C7">
        <w:rPr>
          <w:rFonts w:ascii="Times New Roman" w:hAnsi="Times New Roman"/>
          <w:bCs/>
          <w:sz w:val="24"/>
          <w:szCs w:val="24"/>
        </w:rPr>
        <w:t xml:space="preserve"> </w:t>
      </w:r>
      <w:r w:rsidRPr="00FF63C7">
        <w:rPr>
          <w:rFonts w:ascii="Times New Roman" w:hAnsi="Times New Roman"/>
          <w:bCs/>
          <w:sz w:val="24"/>
          <w:szCs w:val="24"/>
          <w:lang w:val="en-US"/>
        </w:rPr>
        <w:t>Russian</w:t>
      </w:r>
      <w:r w:rsidRPr="00FF63C7">
        <w:rPr>
          <w:rFonts w:ascii="Times New Roman" w:hAnsi="Times New Roman"/>
          <w:bCs/>
          <w:sz w:val="24"/>
          <w:szCs w:val="24"/>
        </w:rPr>
        <w:t>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FF63C7">
        <w:rPr>
          <w:rFonts w:ascii="Times New Roman" w:hAnsi="Times New Roman"/>
          <w:b/>
          <w:sz w:val="24"/>
          <w:szCs w:val="24"/>
        </w:rPr>
        <w:t>Шаблон для описания статьи из журнала в английском варианте: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F63C7">
        <w:rPr>
          <w:rFonts w:ascii="Times New Roman" w:hAnsi="Times New Roman"/>
          <w:spacing w:val="-2"/>
          <w:sz w:val="24"/>
          <w:szCs w:val="24"/>
        </w:rPr>
        <w:t xml:space="preserve">Имена авторов. </w:t>
      </w:r>
      <w:r w:rsidRPr="00FF63C7">
        <w:rPr>
          <w:rFonts w:ascii="Times New Roman" w:hAnsi="Times New Roman"/>
          <w:i/>
          <w:spacing w:val="-2"/>
          <w:sz w:val="24"/>
          <w:szCs w:val="24"/>
        </w:rPr>
        <w:t>Транслитерированное название статьи курсивом</w:t>
      </w:r>
      <w:r w:rsidRPr="00FF63C7">
        <w:rPr>
          <w:rFonts w:ascii="Times New Roman" w:hAnsi="Times New Roman"/>
          <w:spacing w:val="-2"/>
          <w:sz w:val="24"/>
          <w:szCs w:val="24"/>
        </w:rPr>
        <w:t xml:space="preserve"> [Название статьи на английском языке]. </w:t>
      </w:r>
      <w:r w:rsidRPr="00FF63C7">
        <w:rPr>
          <w:rFonts w:ascii="Times New Roman" w:hAnsi="Times New Roman"/>
          <w:i/>
          <w:spacing w:val="-2"/>
          <w:sz w:val="24"/>
          <w:szCs w:val="24"/>
        </w:rPr>
        <w:t>Транслитерированное название журнала ку</w:t>
      </w:r>
      <w:r w:rsidRPr="00FF63C7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FF63C7">
        <w:rPr>
          <w:rFonts w:ascii="Times New Roman" w:hAnsi="Times New Roman"/>
          <w:i/>
          <w:spacing w:val="-2"/>
          <w:sz w:val="24"/>
          <w:szCs w:val="24"/>
        </w:rPr>
        <w:t>сивом</w:t>
      </w:r>
      <w:r w:rsidRPr="00FF63C7">
        <w:rPr>
          <w:rFonts w:ascii="Times New Roman" w:hAnsi="Times New Roman"/>
          <w:spacing w:val="-2"/>
          <w:sz w:val="24"/>
          <w:szCs w:val="24"/>
        </w:rPr>
        <w:t xml:space="preserve"> [Название журнала на английском языке], год, номер, страницы.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Пример</w:t>
      </w:r>
      <w:r w:rsidRPr="00FF63C7">
        <w:rPr>
          <w:rFonts w:ascii="Times New Roman" w:hAnsi="Times New Roman"/>
          <w:sz w:val="24"/>
          <w:szCs w:val="24"/>
          <w:lang w:val="en-US"/>
        </w:rPr>
        <w:t>: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FF63C7">
        <w:rPr>
          <w:rFonts w:ascii="Times New Roman" w:hAnsi="Times New Roman"/>
          <w:spacing w:val="-2"/>
          <w:sz w:val="24"/>
          <w:szCs w:val="24"/>
          <w:lang w:val="en-US"/>
        </w:rPr>
        <w:t xml:space="preserve">Agazzi E. </w:t>
      </w:r>
      <w:r w:rsidRPr="00FF63C7">
        <w:rPr>
          <w:rFonts w:ascii="Times New Roman" w:hAnsi="Times New Roman"/>
          <w:i/>
          <w:spacing w:val="-2"/>
          <w:sz w:val="24"/>
          <w:szCs w:val="24"/>
          <w:lang w:val="en-US"/>
        </w:rPr>
        <w:t>Ideya obschestva, osnovannogo na znaniyakh</w:t>
      </w:r>
      <w:r w:rsidRPr="00FF63C7">
        <w:rPr>
          <w:rFonts w:ascii="Times New Roman" w:hAnsi="Times New Roman"/>
          <w:spacing w:val="-2"/>
          <w:sz w:val="24"/>
          <w:szCs w:val="24"/>
          <w:lang w:val="en-US"/>
        </w:rPr>
        <w:t xml:space="preserve"> [The Idea of a Knowledge-Based Society]. </w:t>
      </w:r>
      <w:r w:rsidRPr="00FF63C7">
        <w:rPr>
          <w:rFonts w:ascii="Times New Roman" w:hAnsi="Times New Roman"/>
          <w:i/>
          <w:spacing w:val="-2"/>
          <w:sz w:val="24"/>
          <w:szCs w:val="24"/>
          <w:lang w:val="en-US"/>
        </w:rPr>
        <w:t>Voprosy filosofii</w:t>
      </w:r>
      <w:r w:rsidRPr="00FF63C7">
        <w:rPr>
          <w:rFonts w:ascii="Times New Roman" w:hAnsi="Times New Roman"/>
          <w:spacing w:val="-2"/>
          <w:sz w:val="24"/>
          <w:szCs w:val="24"/>
          <w:lang w:val="en-US"/>
        </w:rPr>
        <w:t xml:space="preserve"> (Questions of Philos</w:t>
      </w:r>
      <w:r w:rsidRPr="00FF63C7">
        <w:rPr>
          <w:rFonts w:ascii="Times New Roman" w:hAnsi="Times New Roman"/>
          <w:spacing w:val="-2"/>
          <w:sz w:val="24"/>
          <w:szCs w:val="24"/>
          <w:lang w:val="en-US"/>
        </w:rPr>
        <w:t>o</w:t>
      </w:r>
      <w:r w:rsidRPr="00FF63C7">
        <w:rPr>
          <w:rFonts w:ascii="Times New Roman" w:hAnsi="Times New Roman"/>
          <w:spacing w:val="-2"/>
          <w:sz w:val="24"/>
          <w:szCs w:val="24"/>
          <w:lang w:val="en-US"/>
        </w:rPr>
        <w:t>phy), 2012, № 10, pp. 3–19.</w:t>
      </w:r>
      <w:r w:rsidRPr="00FF63C7">
        <w:rPr>
          <w:rFonts w:ascii="Times New Roman" w:hAnsi="Times New Roman"/>
          <w:bCs/>
          <w:sz w:val="24"/>
          <w:szCs w:val="24"/>
          <w:lang w:val="en-US"/>
        </w:rPr>
        <w:t xml:space="preserve"> (In Russian).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F63C7">
        <w:rPr>
          <w:rFonts w:ascii="Times New Roman" w:hAnsi="Times New Roman"/>
          <w:b/>
          <w:sz w:val="24"/>
          <w:szCs w:val="24"/>
        </w:rPr>
        <w:t>Шаблон</w:t>
      </w:r>
      <w:r w:rsidRPr="00FF63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F63C7">
        <w:rPr>
          <w:rFonts w:ascii="Times New Roman" w:hAnsi="Times New Roman"/>
          <w:b/>
          <w:sz w:val="24"/>
          <w:szCs w:val="24"/>
        </w:rPr>
        <w:t>для</w:t>
      </w:r>
      <w:r w:rsidRPr="00FF63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F63C7">
        <w:rPr>
          <w:rFonts w:ascii="Times New Roman" w:hAnsi="Times New Roman"/>
          <w:b/>
          <w:sz w:val="24"/>
          <w:szCs w:val="24"/>
        </w:rPr>
        <w:t>описания</w:t>
      </w:r>
      <w:r w:rsidRPr="00FF63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F63C7">
        <w:rPr>
          <w:rFonts w:ascii="Times New Roman" w:hAnsi="Times New Roman"/>
          <w:b/>
          <w:sz w:val="24"/>
          <w:szCs w:val="24"/>
        </w:rPr>
        <w:t>материалов</w:t>
      </w:r>
      <w:r w:rsidRPr="00FF63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F63C7">
        <w:rPr>
          <w:rFonts w:ascii="Times New Roman" w:hAnsi="Times New Roman"/>
          <w:b/>
          <w:sz w:val="24"/>
          <w:szCs w:val="24"/>
        </w:rPr>
        <w:t>конференции</w:t>
      </w:r>
      <w:r w:rsidRPr="00FF63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F63C7">
        <w:rPr>
          <w:rFonts w:ascii="Times New Roman" w:hAnsi="Times New Roman"/>
          <w:b/>
          <w:sz w:val="24"/>
          <w:szCs w:val="24"/>
        </w:rPr>
        <w:t>в</w:t>
      </w:r>
      <w:r w:rsidRPr="00FF63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F63C7">
        <w:rPr>
          <w:rFonts w:ascii="Times New Roman" w:hAnsi="Times New Roman"/>
          <w:b/>
          <w:sz w:val="24"/>
          <w:szCs w:val="24"/>
        </w:rPr>
        <w:t>английском</w:t>
      </w:r>
      <w:r w:rsidRPr="00FF63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F63C7">
        <w:rPr>
          <w:rFonts w:ascii="Times New Roman" w:hAnsi="Times New Roman"/>
          <w:b/>
          <w:sz w:val="24"/>
          <w:szCs w:val="24"/>
        </w:rPr>
        <w:t>варианте</w:t>
      </w:r>
      <w:r w:rsidRPr="00FF63C7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 xml:space="preserve">Имена авторов. </w:t>
      </w:r>
      <w:r w:rsidRPr="00FF63C7">
        <w:rPr>
          <w:rFonts w:ascii="Times New Roman" w:hAnsi="Times New Roman"/>
          <w:i/>
          <w:sz w:val="24"/>
          <w:szCs w:val="24"/>
        </w:rPr>
        <w:t>Транслитерированное название выступления курсивом</w:t>
      </w:r>
      <w:r w:rsidRPr="00FF63C7">
        <w:rPr>
          <w:rFonts w:ascii="Times New Roman" w:hAnsi="Times New Roman"/>
          <w:sz w:val="24"/>
          <w:szCs w:val="24"/>
        </w:rPr>
        <w:t xml:space="preserve">. [Название выступления на английском языке]. </w:t>
      </w:r>
      <w:r w:rsidRPr="00FF63C7">
        <w:rPr>
          <w:rFonts w:ascii="Times New Roman" w:hAnsi="Times New Roman"/>
          <w:i/>
          <w:sz w:val="24"/>
          <w:szCs w:val="24"/>
        </w:rPr>
        <w:t>Тран</w:t>
      </w:r>
      <w:r w:rsidRPr="00FF63C7">
        <w:rPr>
          <w:rFonts w:ascii="Times New Roman" w:hAnsi="Times New Roman"/>
          <w:i/>
          <w:sz w:val="24"/>
          <w:szCs w:val="24"/>
        </w:rPr>
        <w:t>с</w:t>
      </w:r>
      <w:r w:rsidRPr="00FF63C7">
        <w:rPr>
          <w:rFonts w:ascii="Times New Roman" w:hAnsi="Times New Roman"/>
          <w:i/>
          <w:sz w:val="24"/>
          <w:szCs w:val="24"/>
        </w:rPr>
        <w:t>литерированное название конференции курсивом</w:t>
      </w:r>
      <w:r w:rsidRPr="00FF63C7">
        <w:rPr>
          <w:rFonts w:ascii="Times New Roman" w:hAnsi="Times New Roman"/>
          <w:sz w:val="24"/>
          <w:szCs w:val="24"/>
        </w:rPr>
        <w:t xml:space="preserve"> [Название конференции на английском языке]. Город, Издательство с добавлен</w:t>
      </w:r>
      <w:r w:rsidRPr="00FF63C7">
        <w:rPr>
          <w:rFonts w:ascii="Times New Roman" w:hAnsi="Times New Roman"/>
          <w:sz w:val="24"/>
          <w:szCs w:val="24"/>
        </w:rPr>
        <w:t>и</w:t>
      </w:r>
      <w:r w:rsidRPr="00FF63C7">
        <w:rPr>
          <w:rFonts w:ascii="Times New Roman" w:hAnsi="Times New Roman"/>
          <w:sz w:val="24"/>
          <w:szCs w:val="24"/>
        </w:rPr>
        <w:t>ем слова Publ., год, страницы.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Примеры</w:t>
      </w:r>
      <w:r w:rsidRPr="00FF63C7">
        <w:rPr>
          <w:rFonts w:ascii="Times New Roman" w:hAnsi="Times New Roman"/>
          <w:sz w:val="24"/>
          <w:szCs w:val="24"/>
        </w:rPr>
        <w:t>: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F63C7">
        <w:rPr>
          <w:rFonts w:ascii="Times New Roman" w:hAnsi="Times New Roman"/>
          <w:sz w:val="24"/>
          <w:szCs w:val="24"/>
          <w:lang w:val="en-US"/>
        </w:rPr>
        <w:t>Pigrov K</w:t>
      </w:r>
      <w:r w:rsidRPr="00FF63C7">
        <w:rPr>
          <w:rFonts w:ascii="Times New Roman" w:hAnsi="Times New Roman"/>
          <w:sz w:val="24"/>
          <w:szCs w:val="24"/>
        </w:rPr>
        <w:t>.</w:t>
      </w:r>
      <w:r w:rsidRPr="00FF63C7">
        <w:rPr>
          <w:rFonts w:ascii="Times New Roman" w:hAnsi="Times New Roman"/>
          <w:sz w:val="24"/>
          <w:szCs w:val="24"/>
          <w:lang w:val="en-US"/>
        </w:rPr>
        <w:t>S</w:t>
      </w:r>
      <w:r w:rsidRPr="00FF63C7">
        <w:rPr>
          <w:rFonts w:ascii="Times New Roman" w:hAnsi="Times New Roman"/>
          <w:sz w:val="24"/>
          <w:szCs w:val="24"/>
        </w:rPr>
        <w:t xml:space="preserve">.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Materializm</w:t>
      </w:r>
      <w:r w:rsidRPr="00FF63C7">
        <w:rPr>
          <w:rFonts w:ascii="Times New Roman" w:hAnsi="Times New Roman"/>
          <w:i/>
          <w:sz w:val="24"/>
          <w:szCs w:val="24"/>
        </w:rPr>
        <w:t xml:space="preserve">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v</w:t>
      </w:r>
      <w:r w:rsidRPr="00FF63C7">
        <w:rPr>
          <w:rFonts w:ascii="Times New Roman" w:hAnsi="Times New Roman"/>
          <w:i/>
          <w:sz w:val="24"/>
          <w:szCs w:val="24"/>
        </w:rPr>
        <w:t xml:space="preserve">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sovremennoy</w:t>
      </w:r>
      <w:r w:rsidRPr="00FF63C7">
        <w:rPr>
          <w:rFonts w:ascii="Times New Roman" w:hAnsi="Times New Roman"/>
          <w:i/>
          <w:sz w:val="24"/>
          <w:szCs w:val="24"/>
        </w:rPr>
        <w:t xml:space="preserve">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rossiyskoy</w:t>
      </w:r>
      <w:r w:rsidRPr="00FF63C7">
        <w:rPr>
          <w:rFonts w:ascii="Times New Roman" w:hAnsi="Times New Roman"/>
          <w:i/>
          <w:sz w:val="24"/>
          <w:szCs w:val="24"/>
        </w:rPr>
        <w:t xml:space="preserve">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filosofii</w:t>
      </w:r>
      <w:r w:rsidRPr="00FF63C7">
        <w:rPr>
          <w:rFonts w:ascii="Times New Roman" w:hAnsi="Times New Roman"/>
          <w:i/>
          <w:sz w:val="24"/>
          <w:szCs w:val="24"/>
        </w:rPr>
        <w:t xml:space="preserve">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kak</w:t>
      </w:r>
      <w:r w:rsidRPr="00FF63C7">
        <w:rPr>
          <w:rFonts w:ascii="Times New Roman" w:hAnsi="Times New Roman"/>
          <w:i/>
          <w:sz w:val="24"/>
          <w:szCs w:val="24"/>
        </w:rPr>
        <w:t xml:space="preserve">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nravstvennaya</w:t>
      </w:r>
      <w:r w:rsidRPr="00FF63C7">
        <w:rPr>
          <w:rFonts w:ascii="Times New Roman" w:hAnsi="Times New Roman"/>
          <w:i/>
          <w:sz w:val="24"/>
          <w:szCs w:val="24"/>
        </w:rPr>
        <w:t xml:space="preserve">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problema</w:t>
      </w:r>
      <w:r w:rsidRPr="00FF63C7">
        <w:rPr>
          <w:rFonts w:ascii="Times New Roman" w:hAnsi="Times New Roman"/>
          <w:i/>
          <w:sz w:val="24"/>
          <w:szCs w:val="24"/>
        </w:rPr>
        <w:t xml:space="preserve"> </w:t>
      </w:r>
      <w:r w:rsidRPr="00FF63C7">
        <w:rPr>
          <w:rFonts w:ascii="Times New Roman" w:hAnsi="Times New Roman"/>
          <w:sz w:val="24"/>
          <w:szCs w:val="24"/>
        </w:rPr>
        <w:t>[</w:t>
      </w:r>
      <w:r w:rsidRPr="00FF63C7">
        <w:rPr>
          <w:rFonts w:ascii="Times New Roman" w:hAnsi="Times New Roman"/>
          <w:sz w:val="24"/>
          <w:szCs w:val="24"/>
          <w:lang w:val="en-US"/>
        </w:rPr>
        <w:t>Materialism</w:t>
      </w:r>
      <w:r w:rsidRPr="00FF63C7">
        <w:rPr>
          <w:rFonts w:ascii="Times New Roman" w:hAnsi="Times New Roman"/>
          <w:sz w:val="24"/>
          <w:szCs w:val="24"/>
        </w:rPr>
        <w:t xml:space="preserve"> </w:t>
      </w:r>
      <w:r w:rsidRPr="00FF63C7">
        <w:rPr>
          <w:rFonts w:ascii="Times New Roman" w:hAnsi="Times New Roman"/>
          <w:sz w:val="24"/>
          <w:szCs w:val="24"/>
          <w:lang w:val="en-US"/>
        </w:rPr>
        <w:t>as</w:t>
      </w:r>
      <w:r w:rsidRPr="00FF63C7">
        <w:rPr>
          <w:rFonts w:ascii="Times New Roman" w:hAnsi="Times New Roman"/>
          <w:sz w:val="24"/>
          <w:szCs w:val="24"/>
        </w:rPr>
        <w:t xml:space="preserve"> </w:t>
      </w:r>
      <w:r w:rsidRPr="00FF63C7">
        <w:rPr>
          <w:rFonts w:ascii="Times New Roman" w:hAnsi="Times New Roman"/>
          <w:sz w:val="24"/>
          <w:szCs w:val="24"/>
          <w:lang w:val="en-US"/>
        </w:rPr>
        <w:t>a</w:t>
      </w:r>
      <w:r w:rsidRPr="00FF63C7">
        <w:rPr>
          <w:rFonts w:ascii="Times New Roman" w:hAnsi="Times New Roman"/>
          <w:sz w:val="24"/>
          <w:szCs w:val="24"/>
        </w:rPr>
        <w:t xml:space="preserve"> </w:t>
      </w:r>
      <w:r w:rsidRPr="00FF63C7">
        <w:rPr>
          <w:rFonts w:ascii="Times New Roman" w:hAnsi="Times New Roman"/>
          <w:sz w:val="24"/>
          <w:szCs w:val="24"/>
          <w:lang w:val="en-US"/>
        </w:rPr>
        <w:t>Moral</w:t>
      </w:r>
      <w:r w:rsidRPr="00FF63C7">
        <w:rPr>
          <w:rFonts w:ascii="Times New Roman" w:hAnsi="Times New Roman"/>
          <w:sz w:val="24"/>
          <w:szCs w:val="24"/>
        </w:rPr>
        <w:t xml:space="preserve"> </w:t>
      </w:r>
      <w:r w:rsidRPr="00FF63C7">
        <w:rPr>
          <w:rFonts w:ascii="Times New Roman" w:hAnsi="Times New Roman"/>
          <w:sz w:val="24"/>
          <w:szCs w:val="24"/>
          <w:lang w:val="en-US"/>
        </w:rPr>
        <w:t>Issue</w:t>
      </w:r>
      <w:r w:rsidRPr="00FF63C7">
        <w:rPr>
          <w:rFonts w:ascii="Times New Roman" w:hAnsi="Times New Roman"/>
          <w:sz w:val="24"/>
          <w:szCs w:val="24"/>
        </w:rPr>
        <w:t xml:space="preserve"> </w:t>
      </w:r>
      <w:r w:rsidRPr="00FF63C7">
        <w:rPr>
          <w:rFonts w:ascii="Times New Roman" w:hAnsi="Times New Roman"/>
          <w:sz w:val="24"/>
          <w:szCs w:val="24"/>
          <w:lang w:val="en-US"/>
        </w:rPr>
        <w:t>in</w:t>
      </w:r>
      <w:r w:rsidRPr="00FF63C7">
        <w:rPr>
          <w:rFonts w:ascii="Times New Roman" w:hAnsi="Times New Roman"/>
          <w:sz w:val="24"/>
          <w:szCs w:val="24"/>
        </w:rPr>
        <w:t xml:space="preserve"> </w:t>
      </w:r>
      <w:r w:rsidRPr="00FF63C7">
        <w:rPr>
          <w:rFonts w:ascii="Times New Roman" w:hAnsi="Times New Roman"/>
          <w:sz w:val="24"/>
          <w:szCs w:val="24"/>
          <w:lang w:val="en-US"/>
        </w:rPr>
        <w:t>Modern</w:t>
      </w:r>
      <w:r w:rsidRPr="00FF63C7">
        <w:rPr>
          <w:rFonts w:ascii="Times New Roman" w:hAnsi="Times New Roman"/>
          <w:sz w:val="24"/>
          <w:szCs w:val="24"/>
        </w:rPr>
        <w:t xml:space="preserve"> </w:t>
      </w:r>
      <w:r w:rsidRPr="00FF63C7">
        <w:rPr>
          <w:rFonts w:ascii="Times New Roman" w:hAnsi="Times New Roman"/>
          <w:sz w:val="24"/>
          <w:szCs w:val="24"/>
          <w:lang w:val="en-US"/>
        </w:rPr>
        <w:t>Ru</w:t>
      </w:r>
      <w:r w:rsidRPr="00FF63C7">
        <w:rPr>
          <w:rFonts w:ascii="Times New Roman" w:hAnsi="Times New Roman"/>
          <w:sz w:val="24"/>
          <w:szCs w:val="24"/>
          <w:lang w:val="en-US"/>
        </w:rPr>
        <w:t>s</w:t>
      </w:r>
      <w:r w:rsidRPr="00FF63C7">
        <w:rPr>
          <w:rFonts w:ascii="Times New Roman" w:hAnsi="Times New Roman"/>
          <w:sz w:val="24"/>
          <w:szCs w:val="24"/>
          <w:lang w:val="en-US"/>
        </w:rPr>
        <w:t>sian</w:t>
      </w:r>
      <w:r w:rsidRPr="00FF63C7">
        <w:rPr>
          <w:rFonts w:ascii="Times New Roman" w:hAnsi="Times New Roman"/>
          <w:sz w:val="24"/>
          <w:szCs w:val="24"/>
        </w:rPr>
        <w:t xml:space="preserve"> </w:t>
      </w:r>
      <w:r w:rsidRPr="00FF63C7">
        <w:rPr>
          <w:rFonts w:ascii="Times New Roman" w:hAnsi="Times New Roman"/>
          <w:sz w:val="24"/>
          <w:szCs w:val="24"/>
          <w:lang w:val="en-US"/>
        </w:rPr>
        <w:t>Philosophy</w:t>
      </w:r>
      <w:r w:rsidRPr="00FF63C7">
        <w:rPr>
          <w:rFonts w:ascii="Times New Roman" w:hAnsi="Times New Roman"/>
          <w:sz w:val="24"/>
          <w:szCs w:val="24"/>
        </w:rPr>
        <w:t xml:space="preserve">]. </w:t>
      </w:r>
      <w:r w:rsidRPr="00FF63C7">
        <w:rPr>
          <w:rFonts w:ascii="Times New Roman" w:hAnsi="Times New Roman"/>
          <w:sz w:val="24"/>
          <w:szCs w:val="24"/>
          <w:lang w:val="en-US"/>
        </w:rPr>
        <w:t xml:space="preserve">Problemy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materializma v sotsialnoy filosofii: Sbornik statey, posvyaschennyy 70-letiyu professora SPbGU P.N. Khmyleva</w:t>
      </w:r>
      <w:r w:rsidRPr="00FF63C7">
        <w:rPr>
          <w:rFonts w:ascii="Times New Roman" w:hAnsi="Times New Roman"/>
          <w:sz w:val="24"/>
          <w:szCs w:val="24"/>
          <w:lang w:val="en-US"/>
        </w:rPr>
        <w:t xml:space="preserve"> [Problems of Materialism in Social Philosophy: Collected Articles Dedicated to 70th Anniversary of professor SPSU P. N. Khmylev]. Saint Petersburg, Saint Petersburg State University Publ., 2008, pp. 109–116.</w:t>
      </w:r>
      <w:r w:rsidRPr="00FF63C7">
        <w:rPr>
          <w:rFonts w:ascii="Times New Roman" w:hAnsi="Times New Roman"/>
          <w:bCs/>
          <w:sz w:val="24"/>
          <w:szCs w:val="24"/>
          <w:lang w:val="en-US"/>
        </w:rPr>
        <w:t xml:space="preserve"> (In Russian).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FF63C7">
        <w:rPr>
          <w:rFonts w:ascii="Times New Roman" w:hAnsi="Times New Roman"/>
          <w:b/>
          <w:sz w:val="24"/>
          <w:szCs w:val="24"/>
        </w:rPr>
        <w:t>Шаблон для описания Интернет-ресурса в английском варианте: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i/>
          <w:iCs/>
          <w:sz w:val="24"/>
          <w:szCs w:val="24"/>
        </w:rPr>
        <w:t>Транслитерированное название статьи курсивом</w:t>
      </w:r>
      <w:r w:rsidRPr="00FF63C7">
        <w:rPr>
          <w:rFonts w:ascii="Times New Roman" w:hAnsi="Times New Roman"/>
          <w:sz w:val="24"/>
          <w:szCs w:val="24"/>
        </w:rPr>
        <w:t xml:space="preserve"> [Название статьи на английском языке]. </w:t>
      </w:r>
      <w:r w:rsidRPr="00FF63C7">
        <w:rPr>
          <w:rFonts w:ascii="Times New Roman" w:hAnsi="Times New Roman"/>
          <w:sz w:val="24"/>
          <w:szCs w:val="24"/>
          <w:lang w:val="en-US"/>
        </w:rPr>
        <w:t>Available</w:t>
      </w:r>
      <w:r w:rsidRPr="00FF63C7">
        <w:rPr>
          <w:rFonts w:ascii="Times New Roman" w:hAnsi="Times New Roman"/>
          <w:sz w:val="24"/>
          <w:szCs w:val="24"/>
        </w:rPr>
        <w:t xml:space="preserve"> </w:t>
      </w:r>
      <w:r w:rsidRPr="00FF63C7">
        <w:rPr>
          <w:rFonts w:ascii="Times New Roman" w:hAnsi="Times New Roman"/>
          <w:sz w:val="24"/>
          <w:szCs w:val="24"/>
          <w:lang w:val="en-US"/>
        </w:rPr>
        <w:t>at</w:t>
      </w:r>
      <w:r w:rsidRPr="00FF63C7">
        <w:rPr>
          <w:rFonts w:ascii="Times New Roman" w:hAnsi="Times New Roman"/>
          <w:sz w:val="24"/>
          <w:szCs w:val="24"/>
        </w:rPr>
        <w:t>: адрес сайта (</w:t>
      </w:r>
      <w:r w:rsidRPr="00FF63C7">
        <w:rPr>
          <w:rFonts w:ascii="Times New Roman" w:hAnsi="Times New Roman"/>
          <w:sz w:val="24"/>
          <w:szCs w:val="24"/>
          <w:lang w:val="en-US"/>
        </w:rPr>
        <w:t>accessed</w:t>
      </w:r>
      <w:r w:rsidRPr="00FF63C7">
        <w:rPr>
          <w:rFonts w:ascii="Times New Roman" w:hAnsi="Times New Roman"/>
          <w:sz w:val="24"/>
          <w:szCs w:val="24"/>
        </w:rPr>
        <w:t xml:space="preserve"> дата последнего посещ</w:t>
      </w:r>
      <w:r w:rsidRPr="00FF63C7">
        <w:rPr>
          <w:rFonts w:ascii="Times New Roman" w:hAnsi="Times New Roman"/>
          <w:sz w:val="24"/>
          <w:szCs w:val="24"/>
        </w:rPr>
        <w:t>е</w:t>
      </w:r>
      <w:r w:rsidRPr="00FF63C7">
        <w:rPr>
          <w:rFonts w:ascii="Times New Roman" w:hAnsi="Times New Roman"/>
          <w:sz w:val="24"/>
          <w:szCs w:val="24"/>
        </w:rPr>
        <w:t>ния сайта).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Пример</w:t>
      </w:r>
      <w:r w:rsidRPr="00FF63C7">
        <w:rPr>
          <w:rFonts w:ascii="Times New Roman" w:hAnsi="Times New Roman"/>
          <w:sz w:val="24"/>
          <w:szCs w:val="24"/>
        </w:rPr>
        <w:t>: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F63C7">
        <w:rPr>
          <w:rFonts w:ascii="Times New Roman" w:hAnsi="Times New Roman"/>
          <w:i/>
          <w:sz w:val="24"/>
          <w:szCs w:val="24"/>
          <w:lang w:val="en-US"/>
        </w:rPr>
        <w:t>Voyna v short-liste «Innovatsii»: Minkult khochet dat premiyu</w:t>
      </w:r>
      <w:r w:rsidRPr="00FF63C7">
        <w:rPr>
          <w:rFonts w:ascii="Times New Roman" w:hAnsi="Times New Roman"/>
          <w:sz w:val="24"/>
          <w:szCs w:val="24"/>
          <w:lang w:val="en-US"/>
        </w:rPr>
        <w:t xml:space="preserve"> [War in the Short-list “Innovations”: Ministry of Culture Wants to Give an Award]. Available at: http://free-voina.org/post/3289581310 (accessed 10 July 2013).</w:t>
      </w:r>
      <w:r w:rsidRPr="00FF63C7">
        <w:rPr>
          <w:rFonts w:ascii="Times New Roman" w:hAnsi="Times New Roman"/>
          <w:bCs/>
          <w:sz w:val="24"/>
          <w:szCs w:val="24"/>
          <w:lang w:val="en-US"/>
        </w:rPr>
        <w:t xml:space="preserve"> (In Russian).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b/>
          <w:bCs/>
          <w:sz w:val="24"/>
          <w:szCs w:val="24"/>
        </w:rPr>
        <w:t>Для англоязычных источников</w:t>
      </w:r>
      <w:r w:rsidRPr="00FF63C7">
        <w:rPr>
          <w:rFonts w:ascii="Times New Roman" w:hAnsi="Times New Roman"/>
          <w:sz w:val="24"/>
          <w:szCs w:val="24"/>
        </w:rPr>
        <w:t xml:space="preserve"> данные пишутся только на английском языке.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Пример</w:t>
      </w:r>
      <w:r w:rsidRPr="00FF63C7">
        <w:rPr>
          <w:rFonts w:ascii="Times New Roman" w:hAnsi="Times New Roman"/>
          <w:sz w:val="24"/>
          <w:szCs w:val="24"/>
          <w:lang w:val="en-US"/>
        </w:rPr>
        <w:t>: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  <w:lang w:val="en-US"/>
        </w:rPr>
        <w:t>Head H., Holmes G. Sensory Disturbances from Cerebral Lesions. Brain</w:t>
      </w:r>
      <w:r w:rsidRPr="00FF63C7">
        <w:rPr>
          <w:rFonts w:ascii="Times New Roman" w:hAnsi="Times New Roman"/>
          <w:sz w:val="24"/>
          <w:szCs w:val="24"/>
        </w:rPr>
        <w:t xml:space="preserve">, 1911–1912, </w:t>
      </w:r>
      <w:r w:rsidRPr="00FF63C7">
        <w:rPr>
          <w:rFonts w:ascii="Times New Roman" w:hAnsi="Times New Roman"/>
          <w:sz w:val="24"/>
          <w:szCs w:val="24"/>
          <w:lang w:val="en-US"/>
        </w:rPr>
        <w:t>vol</w:t>
      </w:r>
      <w:r w:rsidRPr="00FF63C7">
        <w:rPr>
          <w:rFonts w:ascii="Times New Roman" w:hAnsi="Times New Roman"/>
          <w:sz w:val="24"/>
          <w:szCs w:val="24"/>
        </w:rPr>
        <w:t>.</w:t>
      </w:r>
      <w:r w:rsidRPr="00FF63C7">
        <w:rPr>
          <w:rFonts w:ascii="Times New Roman" w:hAnsi="Times New Roman"/>
          <w:sz w:val="24"/>
          <w:szCs w:val="24"/>
          <w:lang w:val="en-US"/>
        </w:rPr>
        <w:t> </w:t>
      </w:r>
      <w:r w:rsidRPr="00FF63C7">
        <w:rPr>
          <w:rFonts w:ascii="Times New Roman" w:hAnsi="Times New Roman"/>
          <w:sz w:val="24"/>
          <w:szCs w:val="24"/>
        </w:rPr>
        <w:t xml:space="preserve">34, </w:t>
      </w:r>
      <w:r w:rsidRPr="00FF63C7">
        <w:rPr>
          <w:rFonts w:ascii="Times New Roman" w:hAnsi="Times New Roman"/>
          <w:sz w:val="24"/>
          <w:szCs w:val="24"/>
          <w:lang w:val="en-US"/>
        </w:rPr>
        <w:t>p</w:t>
      </w:r>
      <w:r w:rsidRPr="00FF63C7">
        <w:rPr>
          <w:rFonts w:ascii="Times New Roman" w:hAnsi="Times New Roman"/>
          <w:sz w:val="24"/>
          <w:szCs w:val="24"/>
        </w:rPr>
        <w:t>.</w:t>
      </w:r>
      <w:r w:rsidRPr="00FF63C7">
        <w:rPr>
          <w:rFonts w:ascii="Times New Roman" w:hAnsi="Times New Roman"/>
          <w:sz w:val="24"/>
          <w:szCs w:val="24"/>
          <w:lang w:val="en-US"/>
        </w:rPr>
        <w:t> </w:t>
      </w:r>
      <w:r w:rsidRPr="00FF63C7">
        <w:rPr>
          <w:rFonts w:ascii="Times New Roman" w:hAnsi="Times New Roman"/>
          <w:sz w:val="24"/>
          <w:szCs w:val="24"/>
        </w:rPr>
        <w:t>102.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 xml:space="preserve">Для источников </w:t>
      </w:r>
      <w:r w:rsidRPr="00FF63C7">
        <w:rPr>
          <w:rFonts w:ascii="Times New Roman" w:hAnsi="Times New Roman"/>
          <w:b/>
          <w:sz w:val="24"/>
          <w:szCs w:val="24"/>
        </w:rPr>
        <w:t>на других языках</w:t>
      </w:r>
      <w:r w:rsidRPr="00FF63C7">
        <w:rPr>
          <w:rFonts w:ascii="Times New Roman" w:hAnsi="Times New Roman"/>
          <w:sz w:val="24"/>
          <w:szCs w:val="24"/>
        </w:rPr>
        <w:t xml:space="preserve"> (например, немецком) данные пишу</w:t>
      </w:r>
      <w:r w:rsidRPr="00FF63C7">
        <w:rPr>
          <w:rFonts w:ascii="Times New Roman" w:hAnsi="Times New Roman"/>
          <w:sz w:val="24"/>
          <w:szCs w:val="24"/>
        </w:rPr>
        <w:t>т</w:t>
      </w:r>
      <w:r w:rsidRPr="00FF63C7">
        <w:rPr>
          <w:rFonts w:ascii="Times New Roman" w:hAnsi="Times New Roman"/>
          <w:sz w:val="24"/>
          <w:szCs w:val="24"/>
        </w:rPr>
        <w:t>ся на английском языке и языке оригинала.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Пример</w:t>
      </w:r>
      <w:r w:rsidRPr="00FF63C7">
        <w:rPr>
          <w:rFonts w:ascii="Times New Roman" w:hAnsi="Times New Roman"/>
          <w:sz w:val="24"/>
          <w:szCs w:val="24"/>
          <w:lang w:val="en-US"/>
        </w:rPr>
        <w:t>: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  <w:lang w:val="en-US"/>
        </w:rPr>
        <w:t>Goltz F. The Dog Without a Cerebrum: Seventh Treatise on the Functions of the Cerebrum [Der Hund ohne Grosshirn. Siebente Abhan</w:t>
      </w:r>
      <w:r w:rsidRPr="00FF63C7">
        <w:rPr>
          <w:rFonts w:ascii="Times New Roman" w:hAnsi="Times New Roman"/>
          <w:sz w:val="24"/>
          <w:szCs w:val="24"/>
          <w:lang w:val="en-US"/>
        </w:rPr>
        <w:t>d</w:t>
      </w:r>
      <w:r w:rsidRPr="00FF63C7">
        <w:rPr>
          <w:rFonts w:ascii="Times New Roman" w:hAnsi="Times New Roman"/>
          <w:sz w:val="24"/>
          <w:szCs w:val="24"/>
          <w:lang w:val="en-US"/>
        </w:rPr>
        <w:t xml:space="preserve">lung über die Verrichtungen des Grosshirns].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Archiv für</w:t>
      </w:r>
      <w:r w:rsidRPr="00FF63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 xml:space="preserve">die </w:t>
      </w:r>
      <w:r w:rsidRPr="00FF63C7">
        <w:rPr>
          <w:rFonts w:ascii="Times New Roman" w:hAnsi="Times New Roman"/>
          <w:i/>
          <w:iCs/>
          <w:sz w:val="24"/>
          <w:szCs w:val="24"/>
          <w:lang w:val="en-US"/>
        </w:rPr>
        <w:t>gesamte Physiologie</w:t>
      </w:r>
      <w:r w:rsidRPr="00FF63C7">
        <w:rPr>
          <w:rFonts w:ascii="Times New Roman" w:hAnsi="Times New Roman"/>
          <w:sz w:val="24"/>
          <w:szCs w:val="24"/>
          <w:lang w:val="en-US"/>
        </w:rPr>
        <w:t xml:space="preserve"> [Archives of All Physio</w:t>
      </w:r>
      <w:r w:rsidRPr="00FF63C7">
        <w:rPr>
          <w:rFonts w:ascii="Times New Roman" w:hAnsi="Times New Roman"/>
          <w:sz w:val="24"/>
          <w:szCs w:val="24"/>
          <w:lang w:val="en-US"/>
        </w:rPr>
        <w:t>l</w:t>
      </w:r>
      <w:r w:rsidRPr="00FF63C7">
        <w:rPr>
          <w:rFonts w:ascii="Times New Roman" w:hAnsi="Times New Roman"/>
          <w:sz w:val="24"/>
          <w:szCs w:val="24"/>
          <w:lang w:val="en-US"/>
        </w:rPr>
        <w:t xml:space="preserve">ogy]. </w:t>
      </w:r>
      <w:r w:rsidRPr="00FF63C7">
        <w:rPr>
          <w:rFonts w:ascii="Times New Roman" w:hAnsi="Times New Roman"/>
          <w:sz w:val="24"/>
          <w:szCs w:val="24"/>
        </w:rPr>
        <w:t xml:space="preserve">1892, </w:t>
      </w:r>
      <w:r w:rsidRPr="00FF63C7">
        <w:rPr>
          <w:rFonts w:ascii="Times New Roman" w:hAnsi="Times New Roman"/>
          <w:sz w:val="24"/>
          <w:szCs w:val="24"/>
          <w:lang w:val="en-US"/>
        </w:rPr>
        <w:t>Bd</w:t>
      </w:r>
      <w:r w:rsidRPr="00FF63C7">
        <w:rPr>
          <w:rFonts w:ascii="Times New Roman" w:hAnsi="Times New Roman"/>
          <w:sz w:val="24"/>
          <w:szCs w:val="24"/>
        </w:rPr>
        <w:t>.</w:t>
      </w:r>
      <w:r w:rsidRPr="00FF63C7">
        <w:rPr>
          <w:rFonts w:ascii="Times New Roman" w:hAnsi="Times New Roman"/>
          <w:sz w:val="24"/>
          <w:szCs w:val="24"/>
          <w:lang w:val="en-US"/>
        </w:rPr>
        <w:t> </w:t>
      </w:r>
      <w:r w:rsidRPr="00FF63C7">
        <w:rPr>
          <w:rFonts w:ascii="Times New Roman" w:hAnsi="Times New Roman"/>
          <w:sz w:val="24"/>
          <w:szCs w:val="24"/>
        </w:rPr>
        <w:t>51, №</w:t>
      </w:r>
      <w:r w:rsidRPr="00FF63C7">
        <w:rPr>
          <w:rFonts w:ascii="Times New Roman" w:hAnsi="Times New Roman"/>
          <w:sz w:val="24"/>
          <w:szCs w:val="24"/>
          <w:lang w:val="en-US"/>
        </w:rPr>
        <w:t> </w:t>
      </w:r>
      <w:r w:rsidRPr="00FF63C7">
        <w:rPr>
          <w:rFonts w:ascii="Times New Roman" w:hAnsi="Times New Roman"/>
          <w:sz w:val="24"/>
          <w:szCs w:val="24"/>
        </w:rPr>
        <w:t xml:space="preserve">11–12, </w:t>
      </w:r>
      <w:r w:rsidRPr="00FF63C7">
        <w:rPr>
          <w:rFonts w:ascii="Times New Roman" w:hAnsi="Times New Roman"/>
          <w:sz w:val="24"/>
          <w:szCs w:val="24"/>
          <w:lang w:val="en-US"/>
        </w:rPr>
        <w:t>pp</w:t>
      </w:r>
      <w:r w:rsidRPr="00FF63C7">
        <w:rPr>
          <w:rFonts w:ascii="Times New Roman" w:hAnsi="Times New Roman"/>
          <w:sz w:val="24"/>
          <w:szCs w:val="24"/>
        </w:rPr>
        <w:t>.</w:t>
      </w:r>
      <w:r w:rsidRPr="00FF63C7">
        <w:rPr>
          <w:rFonts w:ascii="Times New Roman" w:hAnsi="Times New Roman"/>
          <w:sz w:val="24"/>
          <w:szCs w:val="24"/>
          <w:lang w:val="en-US"/>
        </w:rPr>
        <w:t> </w:t>
      </w:r>
      <w:r w:rsidRPr="00FF63C7">
        <w:rPr>
          <w:rFonts w:ascii="Times New Roman" w:hAnsi="Times New Roman"/>
          <w:sz w:val="24"/>
          <w:szCs w:val="24"/>
        </w:rPr>
        <w:t xml:space="preserve">570–614. </w:t>
      </w:r>
      <w:r w:rsidRPr="00FF63C7">
        <w:rPr>
          <w:rFonts w:ascii="Times New Roman" w:hAnsi="Times New Roman"/>
          <w:bCs/>
          <w:sz w:val="24"/>
          <w:szCs w:val="24"/>
        </w:rPr>
        <w:t>(</w:t>
      </w:r>
      <w:r w:rsidRPr="00FF63C7">
        <w:rPr>
          <w:rFonts w:ascii="Times New Roman" w:hAnsi="Times New Roman"/>
          <w:bCs/>
          <w:sz w:val="24"/>
          <w:szCs w:val="24"/>
          <w:lang w:val="en-US"/>
        </w:rPr>
        <w:t>In</w:t>
      </w:r>
      <w:r w:rsidRPr="00FF63C7">
        <w:rPr>
          <w:rFonts w:ascii="Times New Roman" w:hAnsi="Times New Roman"/>
          <w:bCs/>
          <w:sz w:val="24"/>
          <w:szCs w:val="24"/>
        </w:rPr>
        <w:t xml:space="preserve"> </w:t>
      </w:r>
      <w:r w:rsidRPr="00FF63C7">
        <w:rPr>
          <w:rFonts w:ascii="Times New Roman" w:hAnsi="Times New Roman"/>
          <w:bCs/>
          <w:sz w:val="24"/>
          <w:szCs w:val="24"/>
          <w:lang w:val="en-US"/>
        </w:rPr>
        <w:t>German</w:t>
      </w:r>
      <w:r w:rsidRPr="00FF63C7">
        <w:rPr>
          <w:rFonts w:ascii="Times New Roman" w:hAnsi="Times New Roman"/>
          <w:bCs/>
          <w:sz w:val="24"/>
          <w:szCs w:val="24"/>
        </w:rPr>
        <w:t>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 xml:space="preserve">Если статья имеет </w:t>
      </w:r>
      <w:r w:rsidRPr="00FF63C7">
        <w:rPr>
          <w:rFonts w:ascii="Times New Roman" w:hAnsi="Times New Roman"/>
          <w:b/>
          <w:sz w:val="24"/>
          <w:szCs w:val="24"/>
        </w:rPr>
        <w:t xml:space="preserve">идентификатор </w:t>
      </w:r>
      <w:r w:rsidRPr="00FF63C7">
        <w:rPr>
          <w:rFonts w:ascii="Times New Roman" w:hAnsi="Times New Roman"/>
          <w:b/>
          <w:sz w:val="24"/>
          <w:szCs w:val="24"/>
          <w:lang w:val="en-US"/>
        </w:rPr>
        <w:t>DOI</w:t>
      </w:r>
      <w:r w:rsidRPr="00FF63C7">
        <w:rPr>
          <w:rFonts w:ascii="Times New Roman" w:hAnsi="Times New Roman"/>
          <w:sz w:val="24"/>
          <w:szCs w:val="24"/>
        </w:rPr>
        <w:t>, то он указывается в самом конце.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Пример</w:t>
      </w:r>
      <w:r w:rsidRPr="00FF63C7">
        <w:rPr>
          <w:rFonts w:ascii="Times New Roman" w:hAnsi="Times New Roman"/>
          <w:sz w:val="24"/>
          <w:szCs w:val="24"/>
          <w:lang w:val="en-US"/>
        </w:rPr>
        <w:t>: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  <w:lang w:val="en-US"/>
        </w:rPr>
        <w:t xml:space="preserve">Bard P. On Emotional Expression After Decortications With Some Remarks on Certain Theoretical Views.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Psychological</w:t>
      </w:r>
      <w:r w:rsidRPr="00FF63C7">
        <w:rPr>
          <w:rFonts w:ascii="Times New Roman" w:hAnsi="Times New Roman"/>
          <w:i/>
          <w:sz w:val="24"/>
          <w:szCs w:val="24"/>
        </w:rPr>
        <w:t xml:space="preserve"> </w:t>
      </w:r>
      <w:r w:rsidRPr="00FF63C7">
        <w:rPr>
          <w:rFonts w:ascii="Times New Roman" w:hAnsi="Times New Roman"/>
          <w:i/>
          <w:sz w:val="24"/>
          <w:szCs w:val="24"/>
          <w:lang w:val="en-US"/>
        </w:rPr>
        <w:t>Review</w:t>
      </w:r>
      <w:r w:rsidRPr="00FF63C7">
        <w:rPr>
          <w:rFonts w:ascii="Times New Roman" w:hAnsi="Times New Roman"/>
          <w:sz w:val="24"/>
          <w:szCs w:val="24"/>
        </w:rPr>
        <w:t xml:space="preserve">, 1934, </w:t>
      </w:r>
      <w:r w:rsidRPr="00FF63C7">
        <w:rPr>
          <w:rFonts w:ascii="Times New Roman" w:hAnsi="Times New Roman"/>
          <w:sz w:val="24"/>
          <w:szCs w:val="24"/>
          <w:lang w:val="en-US"/>
        </w:rPr>
        <w:t>Vol</w:t>
      </w:r>
      <w:r w:rsidRPr="00FF63C7">
        <w:rPr>
          <w:rFonts w:ascii="Times New Roman" w:hAnsi="Times New Roman"/>
          <w:sz w:val="24"/>
          <w:szCs w:val="24"/>
        </w:rPr>
        <w:t xml:space="preserve">. 41, </w:t>
      </w:r>
      <w:r w:rsidRPr="00FF63C7">
        <w:rPr>
          <w:rFonts w:ascii="Times New Roman" w:hAnsi="Times New Roman"/>
          <w:sz w:val="24"/>
          <w:szCs w:val="24"/>
          <w:lang w:val="en-US"/>
        </w:rPr>
        <w:t>p</w:t>
      </w:r>
      <w:r w:rsidRPr="00FF63C7">
        <w:rPr>
          <w:rFonts w:ascii="Times New Roman" w:hAnsi="Times New Roman"/>
          <w:sz w:val="24"/>
          <w:szCs w:val="24"/>
        </w:rPr>
        <w:t xml:space="preserve">. 309. </w:t>
      </w:r>
      <w:r w:rsidRPr="00FF63C7">
        <w:rPr>
          <w:rFonts w:ascii="Times New Roman" w:hAnsi="Times New Roman"/>
          <w:sz w:val="24"/>
          <w:szCs w:val="24"/>
          <w:lang w:val="en-US"/>
        </w:rPr>
        <w:t>DOI</w:t>
      </w:r>
      <w:r w:rsidRPr="00FF63C7">
        <w:rPr>
          <w:rFonts w:ascii="Times New Roman" w:hAnsi="Times New Roman"/>
          <w:sz w:val="24"/>
          <w:szCs w:val="24"/>
        </w:rPr>
        <w:t>: 10.1037/</w:t>
      </w:r>
      <w:r w:rsidRPr="00FF63C7">
        <w:rPr>
          <w:rFonts w:ascii="Times New Roman" w:hAnsi="Times New Roman"/>
          <w:sz w:val="24"/>
          <w:szCs w:val="24"/>
          <w:lang w:val="en-US"/>
        </w:rPr>
        <w:t>h</w:t>
      </w:r>
      <w:r w:rsidRPr="00FF63C7">
        <w:rPr>
          <w:rFonts w:ascii="Times New Roman" w:hAnsi="Times New Roman"/>
          <w:sz w:val="24"/>
          <w:szCs w:val="24"/>
        </w:rPr>
        <w:t>0070765.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 xml:space="preserve">Для статей, имеющих в списке литературы </w:t>
      </w:r>
      <w:r w:rsidRPr="00FF63C7">
        <w:rPr>
          <w:rFonts w:ascii="Times New Roman" w:hAnsi="Times New Roman"/>
          <w:b/>
          <w:bCs/>
          <w:sz w:val="24"/>
          <w:szCs w:val="24"/>
        </w:rPr>
        <w:t xml:space="preserve">только англоязычные источники </w:t>
      </w:r>
      <w:r w:rsidRPr="00FF63C7">
        <w:rPr>
          <w:rFonts w:ascii="Times New Roman" w:hAnsi="Times New Roman"/>
          <w:sz w:val="24"/>
          <w:szCs w:val="24"/>
        </w:rPr>
        <w:t xml:space="preserve">список литературы делается только </w:t>
      </w:r>
      <w:r w:rsidRPr="00FF63C7">
        <w:rPr>
          <w:rFonts w:ascii="Times New Roman" w:hAnsi="Times New Roman"/>
          <w:b/>
          <w:sz w:val="24"/>
          <w:szCs w:val="24"/>
        </w:rPr>
        <w:t>один</w:t>
      </w:r>
      <w:r w:rsidRPr="00FF63C7">
        <w:rPr>
          <w:rFonts w:ascii="Times New Roman" w:hAnsi="Times New Roman"/>
          <w:sz w:val="24"/>
          <w:szCs w:val="24"/>
        </w:rPr>
        <w:t>, в с</w:t>
      </w:r>
      <w:r w:rsidRPr="00FF63C7">
        <w:rPr>
          <w:rFonts w:ascii="Times New Roman" w:hAnsi="Times New Roman"/>
          <w:sz w:val="24"/>
          <w:szCs w:val="24"/>
        </w:rPr>
        <w:t>о</w:t>
      </w:r>
      <w:r w:rsidRPr="00FF63C7">
        <w:rPr>
          <w:rFonts w:ascii="Times New Roman" w:hAnsi="Times New Roman"/>
          <w:sz w:val="24"/>
          <w:szCs w:val="24"/>
        </w:rPr>
        <w:t>ответствии с правилами оформления англи</w:t>
      </w:r>
      <w:r w:rsidRPr="00FF63C7">
        <w:rPr>
          <w:rFonts w:ascii="Times New Roman" w:hAnsi="Times New Roman"/>
          <w:sz w:val="24"/>
          <w:szCs w:val="24"/>
        </w:rPr>
        <w:t>й</w:t>
      </w:r>
      <w:r w:rsidRPr="00FF63C7">
        <w:rPr>
          <w:rFonts w:ascii="Times New Roman" w:hAnsi="Times New Roman"/>
          <w:sz w:val="24"/>
          <w:szCs w:val="24"/>
        </w:rPr>
        <w:t>ского варианта списка литературы.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Постраничные сноски</w:t>
      </w:r>
      <w:r w:rsidRPr="00FF63C7">
        <w:rPr>
          <w:rFonts w:ascii="Times New Roman" w:hAnsi="Times New Roman"/>
          <w:sz w:val="24"/>
          <w:szCs w:val="24"/>
        </w:rPr>
        <w:t xml:space="preserve"> для ссылок на литературу не допускаются. Не допускаются и другие постраничные сноски — за искл</w:t>
      </w:r>
      <w:r w:rsidRPr="00FF63C7">
        <w:rPr>
          <w:rFonts w:ascii="Times New Roman" w:hAnsi="Times New Roman"/>
          <w:sz w:val="24"/>
          <w:szCs w:val="24"/>
        </w:rPr>
        <w:t>ю</w:t>
      </w:r>
      <w:r w:rsidRPr="00FF63C7">
        <w:rPr>
          <w:rFonts w:ascii="Times New Roman" w:hAnsi="Times New Roman"/>
          <w:sz w:val="24"/>
          <w:szCs w:val="24"/>
        </w:rPr>
        <w:t xml:space="preserve">чением указания на </w:t>
      </w:r>
      <w:r w:rsidRPr="00FF63C7">
        <w:rPr>
          <w:rFonts w:ascii="Times New Roman" w:hAnsi="Times New Roman"/>
          <w:b/>
          <w:sz w:val="24"/>
          <w:szCs w:val="24"/>
        </w:rPr>
        <w:t>программу</w:t>
      </w:r>
      <w:r w:rsidRPr="00FF63C7">
        <w:rPr>
          <w:rFonts w:ascii="Times New Roman" w:hAnsi="Times New Roman"/>
          <w:sz w:val="24"/>
          <w:szCs w:val="24"/>
        </w:rPr>
        <w:t xml:space="preserve">, в рамках которой выполнена работа, или наименования </w:t>
      </w:r>
      <w:r w:rsidRPr="00FF63C7">
        <w:rPr>
          <w:rFonts w:ascii="Times New Roman" w:hAnsi="Times New Roman"/>
          <w:b/>
          <w:sz w:val="24"/>
          <w:szCs w:val="24"/>
        </w:rPr>
        <w:t>фонда поддержки</w:t>
      </w:r>
      <w:r w:rsidRPr="00FF63C7">
        <w:rPr>
          <w:rFonts w:ascii="Times New Roman" w:hAnsi="Times New Roman"/>
          <w:sz w:val="24"/>
          <w:szCs w:val="24"/>
        </w:rPr>
        <w:t>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F63C7">
        <w:rPr>
          <w:rFonts w:ascii="Times New Roman" w:hAnsi="Times New Roman"/>
          <w:sz w:val="24"/>
          <w:szCs w:val="24"/>
          <w:u w:val="single"/>
        </w:rPr>
        <w:t>Статья должна сопровождаться:</w:t>
      </w:r>
    </w:p>
    <w:p w:rsidR="00097EE6" w:rsidRPr="00FF63C7" w:rsidRDefault="00097EE6" w:rsidP="00FF63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FF63C7">
        <w:rPr>
          <w:rFonts w:ascii="Times New Roman" w:hAnsi="Times New Roman"/>
          <w:b/>
          <w:sz w:val="24"/>
          <w:szCs w:val="24"/>
        </w:rPr>
        <w:t>индексом УДК.</w:t>
      </w:r>
    </w:p>
    <w:p w:rsidR="00097EE6" w:rsidRPr="00FF63C7" w:rsidRDefault="00097EE6" w:rsidP="00FF63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b/>
          <w:sz w:val="24"/>
          <w:szCs w:val="24"/>
        </w:rPr>
        <w:t xml:space="preserve">аннотацией </w:t>
      </w:r>
      <w:r w:rsidRPr="00FF63C7">
        <w:rPr>
          <w:rFonts w:ascii="Times New Roman" w:hAnsi="Times New Roman"/>
          <w:sz w:val="24"/>
          <w:szCs w:val="24"/>
        </w:rPr>
        <w:t>500–600 знаков с пробелами.</w:t>
      </w:r>
    </w:p>
    <w:p w:rsidR="00097EE6" w:rsidRPr="00FF63C7" w:rsidRDefault="00097EE6" w:rsidP="00FF63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b/>
          <w:sz w:val="24"/>
          <w:szCs w:val="24"/>
        </w:rPr>
        <w:t>ключевыми словами</w:t>
      </w:r>
      <w:r w:rsidRPr="00FF63C7">
        <w:rPr>
          <w:rFonts w:ascii="Times New Roman" w:hAnsi="Times New Roman"/>
          <w:sz w:val="24"/>
          <w:szCs w:val="24"/>
        </w:rPr>
        <w:t xml:space="preserve"> (до 15 слов) на русском и английском языках. </w:t>
      </w:r>
    </w:p>
    <w:p w:rsidR="00097EE6" w:rsidRPr="00FF63C7" w:rsidRDefault="00097EE6" w:rsidP="00FF63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b/>
          <w:sz w:val="24"/>
          <w:szCs w:val="24"/>
        </w:rPr>
        <w:t>информацией об авторе</w:t>
      </w:r>
      <w:r w:rsidRPr="00FF63C7">
        <w:rPr>
          <w:rFonts w:ascii="Times New Roman" w:hAnsi="Times New Roman"/>
          <w:sz w:val="24"/>
          <w:szCs w:val="24"/>
        </w:rPr>
        <w:t xml:space="preserve"> (на русском и английском языках): фамилия, имя, отчество, место работы и должность, ученая степень, ученое звание, полный почтовый адрес (с индексом) — рабочий и адрес, на который будет выслан авторский экземпляр журнала, телефон, адрес эле</w:t>
      </w:r>
      <w:r w:rsidRPr="00FF63C7">
        <w:rPr>
          <w:rFonts w:ascii="Times New Roman" w:hAnsi="Times New Roman"/>
          <w:sz w:val="24"/>
          <w:szCs w:val="24"/>
        </w:rPr>
        <w:t>к</w:t>
      </w:r>
      <w:r w:rsidRPr="00FF63C7">
        <w:rPr>
          <w:rFonts w:ascii="Times New Roman" w:hAnsi="Times New Roman"/>
          <w:sz w:val="24"/>
          <w:szCs w:val="24"/>
        </w:rPr>
        <w:t xml:space="preserve">тронной почты. </w:t>
      </w:r>
    </w:p>
    <w:p w:rsidR="00097EE6" w:rsidRPr="00FF63C7" w:rsidRDefault="00097EE6" w:rsidP="00FF63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b/>
          <w:sz w:val="24"/>
          <w:szCs w:val="24"/>
        </w:rPr>
        <w:t>рецензией</w:t>
      </w:r>
      <w:r w:rsidRPr="00FF63C7">
        <w:rPr>
          <w:rFonts w:ascii="Times New Roman" w:hAnsi="Times New Roman"/>
          <w:sz w:val="24"/>
          <w:szCs w:val="24"/>
        </w:rPr>
        <w:t xml:space="preserve"> научного руководителя (только для аспирантов и соискателей).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b/>
          <w:sz w:val="24"/>
          <w:szCs w:val="24"/>
        </w:rPr>
        <w:t>Аннотацию на английском</w:t>
      </w:r>
      <w:r w:rsidRPr="00FF63C7">
        <w:rPr>
          <w:rFonts w:ascii="Times New Roman" w:hAnsi="Times New Roman"/>
          <w:sz w:val="24"/>
          <w:szCs w:val="24"/>
        </w:rPr>
        <w:t xml:space="preserve"> следует делать подробнее и больше по объему, однако в ней следует избегать лишних вводных фраз (например: «Автор статьи рассматривает…») Аннотация должна раскрывать содержание исследования и включать информ</w:t>
      </w:r>
      <w:r w:rsidRPr="00FF63C7">
        <w:rPr>
          <w:rFonts w:ascii="Times New Roman" w:hAnsi="Times New Roman"/>
          <w:sz w:val="24"/>
          <w:szCs w:val="24"/>
        </w:rPr>
        <w:t>а</w:t>
      </w:r>
      <w:r w:rsidRPr="00FF63C7">
        <w:rPr>
          <w:rFonts w:ascii="Times New Roman" w:hAnsi="Times New Roman"/>
          <w:sz w:val="24"/>
          <w:szCs w:val="24"/>
        </w:rPr>
        <w:t>цию о: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– предмете, теме, цели работы (если они не очевидны из названия статьи);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– метод или методологию проведения работы (если они отличаются н</w:t>
      </w:r>
      <w:r w:rsidRPr="00FF63C7">
        <w:rPr>
          <w:rFonts w:ascii="Times New Roman" w:hAnsi="Times New Roman"/>
          <w:sz w:val="24"/>
          <w:szCs w:val="24"/>
        </w:rPr>
        <w:t>о</w:t>
      </w:r>
      <w:r w:rsidRPr="00FF63C7">
        <w:rPr>
          <w:rFonts w:ascii="Times New Roman" w:hAnsi="Times New Roman"/>
          <w:sz w:val="24"/>
          <w:szCs w:val="24"/>
        </w:rPr>
        <w:t>визной и представляют специальный интерес);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– результаты работы;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– область применения результатов;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– выводы (могут сопровождаться рекомендациями, оценками, предлож</w:t>
      </w:r>
      <w:r w:rsidRPr="00FF63C7">
        <w:rPr>
          <w:rFonts w:ascii="Times New Roman" w:hAnsi="Times New Roman"/>
          <w:sz w:val="24"/>
          <w:szCs w:val="24"/>
        </w:rPr>
        <w:t>е</w:t>
      </w:r>
      <w:r w:rsidRPr="00FF63C7">
        <w:rPr>
          <w:rFonts w:ascii="Times New Roman" w:hAnsi="Times New Roman"/>
          <w:sz w:val="24"/>
          <w:szCs w:val="24"/>
        </w:rPr>
        <w:t>ниями, гипотезами, описанными в статье).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При подготовке аннотации на английском следует избегать сложных грамматических конструкций, не используемых в научном английском языке. Следует, например, использовать активный, а не пассивный залог: «The study tested», а не «It was tested in the study».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Подробные рекомендации по подготовке качественной аннотации можно найти в работе эксперта БД SCOPUS О.В. Кирилловой (</w:t>
      </w:r>
      <w:hyperlink r:id="rId7" w:tgtFrame="_blank" w:history="1">
        <w:r w:rsidRPr="00FF63C7">
          <w:rPr>
            <w:rFonts w:ascii="Times New Roman" w:hAnsi="Times New Roman"/>
            <w:sz w:val="24"/>
            <w:szCs w:val="24"/>
            <w:u w:val="single"/>
          </w:rPr>
          <w:t>http://www.elsevierscience.ru/files/add-journal-to-scopus-2013.pdf</w:t>
        </w:r>
      </w:hyperlink>
      <w:r w:rsidRPr="00FF63C7">
        <w:rPr>
          <w:rFonts w:ascii="Times New Roman" w:hAnsi="Times New Roman"/>
          <w:sz w:val="24"/>
          <w:szCs w:val="24"/>
        </w:rPr>
        <w:t>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Рукопись, полученная редакцией, не возвращается. Редакция оставляет за собой право проводить редакторскую правку текстов статей, не изменяющую их основного смысла, без согласования с автором. Мнение членов редколлегии может не совпадать с мн</w:t>
      </w:r>
      <w:r w:rsidRPr="00FF63C7">
        <w:rPr>
          <w:rFonts w:ascii="Times New Roman" w:hAnsi="Times New Roman"/>
          <w:sz w:val="24"/>
          <w:szCs w:val="24"/>
        </w:rPr>
        <w:t>е</w:t>
      </w:r>
      <w:r w:rsidRPr="00FF63C7">
        <w:rPr>
          <w:rFonts w:ascii="Times New Roman" w:hAnsi="Times New Roman"/>
          <w:sz w:val="24"/>
          <w:szCs w:val="24"/>
        </w:rPr>
        <w:t>нием авторов статей.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 xml:space="preserve">Статьи и сопутствующие материалы отправляются автором </w:t>
      </w:r>
      <w:r w:rsidRPr="00FF63C7">
        <w:rPr>
          <w:rFonts w:ascii="Times New Roman" w:hAnsi="Times New Roman"/>
          <w:b/>
          <w:sz w:val="24"/>
          <w:szCs w:val="24"/>
        </w:rPr>
        <w:t>на электронный адрес</w:t>
      </w:r>
      <w:r w:rsidRPr="00FF63C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FF63C7">
          <w:rPr>
            <w:rFonts w:ascii="Times New Roman" w:hAnsi="Times New Roman"/>
            <w:b/>
            <w:sz w:val="24"/>
            <w:szCs w:val="24"/>
            <w:u w:val="single"/>
          </w:rPr>
          <w:t>fsf-vestnik@yandex.ru</w:t>
        </w:r>
      </w:hyperlink>
      <w:r w:rsidRPr="00FF63C7">
        <w:rPr>
          <w:rFonts w:ascii="Times New Roman" w:hAnsi="Times New Roman"/>
          <w:sz w:val="24"/>
          <w:szCs w:val="24"/>
        </w:rPr>
        <w:t>. Датой поступления статьи считается день получения рукописи статьи редакцией.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>В соответствии с «Положением об этических стандартах редакционной политики Пермского государственного национального исследовательского университета», автор, направляя рукопись в редакцию, принимает личную о</w:t>
      </w:r>
      <w:r w:rsidRPr="00FF63C7">
        <w:rPr>
          <w:rFonts w:ascii="Times New Roman" w:hAnsi="Times New Roman"/>
          <w:sz w:val="24"/>
          <w:szCs w:val="24"/>
        </w:rPr>
        <w:t>т</w:t>
      </w:r>
      <w:r w:rsidRPr="00FF63C7">
        <w:rPr>
          <w:rFonts w:ascii="Times New Roman" w:hAnsi="Times New Roman"/>
          <w:sz w:val="24"/>
          <w:szCs w:val="24"/>
        </w:rPr>
        <w:t>ветственность за оригинальность исследования и достоверность представленной в нем информации. Автор несет ответственность за неправомерное испол</w:t>
      </w:r>
      <w:r w:rsidRPr="00FF63C7">
        <w:rPr>
          <w:rFonts w:ascii="Times New Roman" w:hAnsi="Times New Roman"/>
          <w:sz w:val="24"/>
          <w:szCs w:val="24"/>
        </w:rPr>
        <w:t>ь</w:t>
      </w:r>
      <w:r w:rsidRPr="00FF63C7">
        <w:rPr>
          <w:rFonts w:ascii="Times New Roman" w:hAnsi="Times New Roman"/>
          <w:sz w:val="24"/>
          <w:szCs w:val="24"/>
        </w:rPr>
        <w:t>зование в научной статье объектов интеллектуальной собственности, объектов авторского права в полном объеме в соответствии с дейс</w:t>
      </w:r>
      <w:r w:rsidRPr="00FF63C7">
        <w:rPr>
          <w:rFonts w:ascii="Times New Roman" w:hAnsi="Times New Roman"/>
          <w:sz w:val="24"/>
          <w:szCs w:val="24"/>
        </w:rPr>
        <w:t>т</w:t>
      </w:r>
      <w:r w:rsidRPr="00FF63C7">
        <w:rPr>
          <w:rFonts w:ascii="Times New Roman" w:hAnsi="Times New Roman"/>
          <w:sz w:val="24"/>
          <w:szCs w:val="24"/>
        </w:rPr>
        <w:t>вующим законодательством РФ. Направляя статью в редакцию, автор подтверждает, что напра</w:t>
      </w:r>
      <w:r w:rsidRPr="00FF63C7">
        <w:rPr>
          <w:rFonts w:ascii="Times New Roman" w:hAnsi="Times New Roman"/>
          <w:sz w:val="24"/>
          <w:szCs w:val="24"/>
        </w:rPr>
        <w:t>в</w:t>
      </w:r>
      <w:r w:rsidRPr="00FF63C7">
        <w:rPr>
          <w:rFonts w:ascii="Times New Roman" w:hAnsi="Times New Roman"/>
          <w:sz w:val="24"/>
          <w:szCs w:val="24"/>
        </w:rPr>
        <w:t>ляемая статья нигде ранее не была опубликована, не направлялась и не будет направляться для опубликования в другие научные издания. Направляя статью в реда</w:t>
      </w:r>
      <w:r w:rsidRPr="00FF63C7">
        <w:rPr>
          <w:rFonts w:ascii="Times New Roman" w:hAnsi="Times New Roman"/>
          <w:sz w:val="24"/>
          <w:szCs w:val="24"/>
        </w:rPr>
        <w:t>к</w:t>
      </w:r>
      <w:r w:rsidRPr="00FF63C7">
        <w:rPr>
          <w:rFonts w:ascii="Times New Roman" w:hAnsi="Times New Roman"/>
          <w:sz w:val="24"/>
          <w:szCs w:val="24"/>
        </w:rPr>
        <w:t>цию, автор подтверждает, что ознакомлен и согласен с приведенными выше требованиями.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F63C7">
        <w:rPr>
          <w:rFonts w:ascii="Times New Roman" w:hAnsi="Times New Roman"/>
          <w:b/>
          <w:sz w:val="24"/>
          <w:szCs w:val="24"/>
        </w:rPr>
        <w:t>Плата с аспирантов за публикацию рукописей не взимается</w:t>
      </w:r>
      <w:r w:rsidRPr="00FF63C7">
        <w:rPr>
          <w:rFonts w:ascii="Times New Roman" w:hAnsi="Times New Roman"/>
          <w:sz w:val="24"/>
          <w:szCs w:val="24"/>
        </w:rPr>
        <w:t xml:space="preserve"> (необходимо предоставить скан-копию справки об обучении в аспирантуре, завере</w:t>
      </w:r>
      <w:r w:rsidRPr="00FF63C7">
        <w:rPr>
          <w:rFonts w:ascii="Times New Roman" w:hAnsi="Times New Roman"/>
          <w:sz w:val="24"/>
          <w:szCs w:val="24"/>
        </w:rPr>
        <w:t>н</w:t>
      </w:r>
      <w:r w:rsidRPr="00FF63C7">
        <w:rPr>
          <w:rFonts w:ascii="Times New Roman" w:hAnsi="Times New Roman"/>
          <w:sz w:val="24"/>
          <w:szCs w:val="24"/>
        </w:rPr>
        <w:t>ную руководителем организации).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F63C7">
        <w:rPr>
          <w:rFonts w:ascii="Times New Roman" w:hAnsi="Times New Roman"/>
          <w:b/>
          <w:bCs/>
          <w:sz w:val="24"/>
          <w:szCs w:val="24"/>
        </w:rPr>
        <w:t>Сроки представления рукописей статей и запланированные сроки выхода издания в 2015 году: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97EE6" w:rsidRPr="00FF63C7" w:rsidTr="003479DE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97EE6" w:rsidRPr="00FF63C7" w:rsidRDefault="00097EE6" w:rsidP="00FF63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3C7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представления рукописей статей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97EE6" w:rsidRPr="00FF63C7" w:rsidRDefault="00097EE6" w:rsidP="00FF63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C7">
              <w:rPr>
                <w:rFonts w:ascii="Times New Roman" w:hAnsi="Times New Roman"/>
                <w:b/>
                <w:bCs/>
                <w:sz w:val="24"/>
                <w:szCs w:val="24"/>
              </w:rPr>
              <w:t>Запланированный срок выхода соответствующего</w:t>
            </w:r>
            <w:r w:rsidRPr="00FF63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номера Вес</w:t>
            </w:r>
            <w:r w:rsidRPr="00FF63C7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F63C7">
              <w:rPr>
                <w:rFonts w:ascii="Times New Roman" w:hAnsi="Times New Roman"/>
                <w:b/>
                <w:bCs/>
                <w:sz w:val="24"/>
                <w:szCs w:val="24"/>
              </w:rPr>
              <w:t>ника</w:t>
            </w:r>
          </w:p>
        </w:tc>
      </w:tr>
      <w:tr w:rsidR="00097EE6" w:rsidRPr="00FF63C7" w:rsidTr="003479DE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7EE6" w:rsidRPr="00FF63C7" w:rsidRDefault="00097EE6" w:rsidP="00FF63C7">
            <w:pPr>
              <w:autoSpaceDE w:val="0"/>
              <w:autoSpaceDN w:val="0"/>
              <w:adjustRightInd w:val="0"/>
              <w:spacing w:line="240" w:lineRule="auto"/>
              <w:ind w:left="-284" w:right="-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3C7">
              <w:rPr>
                <w:rFonts w:ascii="Times New Roman" w:hAnsi="Times New Roman"/>
                <w:sz w:val="24"/>
                <w:szCs w:val="24"/>
              </w:rPr>
              <w:t>в № 1(21) — до 01 февраля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7EE6" w:rsidRPr="00FF63C7" w:rsidRDefault="00097EE6" w:rsidP="00FF63C7">
            <w:pPr>
              <w:autoSpaceDE w:val="0"/>
              <w:autoSpaceDN w:val="0"/>
              <w:adjustRightInd w:val="0"/>
              <w:spacing w:line="240" w:lineRule="auto"/>
              <w:ind w:left="-284" w:right="-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3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 </w:t>
            </w:r>
            <w:r w:rsidRPr="00FF63C7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097EE6" w:rsidRPr="00FF63C7" w:rsidTr="003479DE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7EE6" w:rsidRPr="00FF63C7" w:rsidRDefault="00097EE6" w:rsidP="00FF63C7">
            <w:pPr>
              <w:autoSpaceDE w:val="0"/>
              <w:autoSpaceDN w:val="0"/>
              <w:adjustRightInd w:val="0"/>
              <w:spacing w:line="240" w:lineRule="auto"/>
              <w:ind w:left="-284" w:right="-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3C7">
              <w:rPr>
                <w:rFonts w:ascii="Times New Roman" w:hAnsi="Times New Roman"/>
                <w:sz w:val="24"/>
                <w:szCs w:val="24"/>
              </w:rPr>
              <w:t>в № 2(22) — до 01 мая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7EE6" w:rsidRPr="00FF63C7" w:rsidRDefault="00097EE6" w:rsidP="00FF63C7">
            <w:pPr>
              <w:autoSpaceDE w:val="0"/>
              <w:autoSpaceDN w:val="0"/>
              <w:adjustRightInd w:val="0"/>
              <w:spacing w:line="240" w:lineRule="auto"/>
              <w:ind w:left="-284" w:right="-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3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r w:rsidRPr="00FF63C7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</w:tr>
      <w:tr w:rsidR="00097EE6" w:rsidRPr="00FF63C7" w:rsidTr="003479DE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7EE6" w:rsidRPr="00FF63C7" w:rsidRDefault="00097EE6" w:rsidP="00FF63C7">
            <w:pPr>
              <w:autoSpaceDE w:val="0"/>
              <w:autoSpaceDN w:val="0"/>
              <w:adjustRightInd w:val="0"/>
              <w:spacing w:line="240" w:lineRule="auto"/>
              <w:ind w:left="-284" w:right="-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3C7">
              <w:rPr>
                <w:rFonts w:ascii="Times New Roman" w:hAnsi="Times New Roman"/>
                <w:sz w:val="24"/>
                <w:szCs w:val="24"/>
              </w:rPr>
              <w:t>в № 3(23) — до 01 августа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7EE6" w:rsidRPr="00FF63C7" w:rsidRDefault="00097EE6" w:rsidP="00FF63C7">
            <w:pPr>
              <w:autoSpaceDE w:val="0"/>
              <w:autoSpaceDN w:val="0"/>
              <w:adjustRightInd w:val="0"/>
              <w:spacing w:line="240" w:lineRule="auto"/>
              <w:ind w:left="-284" w:right="-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3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r w:rsidRPr="00FF63C7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</w:tr>
      <w:tr w:rsidR="00097EE6" w:rsidRPr="00FF63C7" w:rsidTr="003479DE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7EE6" w:rsidRPr="00FF63C7" w:rsidRDefault="00097EE6" w:rsidP="00FF63C7">
            <w:pPr>
              <w:autoSpaceDE w:val="0"/>
              <w:autoSpaceDN w:val="0"/>
              <w:adjustRightInd w:val="0"/>
              <w:spacing w:line="240" w:lineRule="auto"/>
              <w:ind w:left="-284" w:right="-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3C7">
              <w:rPr>
                <w:rFonts w:ascii="Times New Roman" w:hAnsi="Times New Roman"/>
                <w:sz w:val="24"/>
                <w:szCs w:val="24"/>
              </w:rPr>
              <w:t>в № 4(24) — до 01 октября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7EE6" w:rsidRPr="00FF63C7" w:rsidRDefault="00097EE6" w:rsidP="00FF63C7">
            <w:pPr>
              <w:autoSpaceDE w:val="0"/>
              <w:autoSpaceDN w:val="0"/>
              <w:adjustRightInd w:val="0"/>
              <w:spacing w:line="240" w:lineRule="auto"/>
              <w:ind w:left="-284" w:right="-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3C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F63C7">
              <w:rPr>
                <w:rFonts w:ascii="Times New Roman" w:hAnsi="Times New Roman"/>
                <w:sz w:val="24"/>
                <w:szCs w:val="24"/>
              </w:rPr>
              <w:t>8</w:t>
            </w:r>
            <w:r w:rsidRPr="00FF63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3C7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</w:tbl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F63C7">
        <w:rPr>
          <w:rFonts w:ascii="Times New Roman" w:hAnsi="Times New Roman"/>
          <w:sz w:val="24"/>
          <w:szCs w:val="24"/>
        </w:rPr>
        <w:t xml:space="preserve">С электронными версиями опубликованных ранее выпусков Вестника можно ознакомиться в сети Интернет по адресу: </w:t>
      </w:r>
      <w:r w:rsidRPr="00FF63C7">
        <w:rPr>
          <w:rFonts w:ascii="Times New Roman" w:hAnsi="Times New Roman"/>
          <w:b/>
          <w:bCs/>
          <w:sz w:val="24"/>
          <w:szCs w:val="24"/>
          <w:u w:val="single"/>
        </w:rPr>
        <w:t>http://philsoc.psu.ru/science/nauchnyj-zhurnal-fsf.html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F63C7">
        <w:rPr>
          <w:rFonts w:ascii="Times New Roman" w:hAnsi="Times New Roman"/>
          <w:b/>
          <w:bCs/>
          <w:sz w:val="24"/>
          <w:szCs w:val="24"/>
        </w:rPr>
        <w:t>Контактная информация редколлегии:</w:t>
      </w:r>
    </w:p>
    <w:p w:rsidR="00097EE6" w:rsidRPr="00FF63C7" w:rsidRDefault="00097EE6" w:rsidP="00FF63C7">
      <w:pPr>
        <w:autoSpaceDE w:val="0"/>
        <w:autoSpaceDN w:val="0"/>
        <w:adjustRightInd w:val="0"/>
        <w:spacing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F63C7">
        <w:rPr>
          <w:rFonts w:ascii="Times New Roman" w:hAnsi="Times New Roman"/>
          <w:sz w:val="24"/>
          <w:szCs w:val="24"/>
          <w:lang w:val="en-US"/>
        </w:rPr>
        <w:t>e</w:t>
      </w:r>
      <w:r w:rsidRPr="00FF63C7">
        <w:rPr>
          <w:rFonts w:ascii="Times New Roman" w:hAnsi="Times New Roman"/>
          <w:sz w:val="24"/>
          <w:szCs w:val="24"/>
        </w:rPr>
        <w:t>-</w:t>
      </w:r>
      <w:r w:rsidRPr="00FF63C7">
        <w:rPr>
          <w:rFonts w:ascii="Times New Roman" w:hAnsi="Times New Roman"/>
          <w:sz w:val="24"/>
          <w:szCs w:val="24"/>
          <w:lang w:val="en-US"/>
        </w:rPr>
        <w:t>mail</w:t>
      </w:r>
      <w:r w:rsidRPr="00FF63C7">
        <w:rPr>
          <w:rFonts w:ascii="Times New Roman" w:hAnsi="Times New Roman"/>
          <w:sz w:val="24"/>
          <w:szCs w:val="24"/>
        </w:rPr>
        <w:t xml:space="preserve">: </w:t>
      </w:r>
      <w:r w:rsidRPr="00FF63C7">
        <w:rPr>
          <w:rFonts w:ascii="Times New Roman" w:hAnsi="Times New Roman"/>
          <w:sz w:val="24"/>
          <w:szCs w:val="24"/>
          <w:u w:val="single"/>
          <w:lang w:val="en-US"/>
        </w:rPr>
        <w:t>fsf</w:t>
      </w:r>
      <w:r w:rsidRPr="00FF63C7">
        <w:rPr>
          <w:rFonts w:ascii="Times New Roman" w:hAnsi="Times New Roman"/>
          <w:sz w:val="24"/>
          <w:szCs w:val="24"/>
          <w:u w:val="single"/>
        </w:rPr>
        <w:t>-</w:t>
      </w:r>
      <w:r w:rsidRPr="00FF63C7">
        <w:rPr>
          <w:rFonts w:ascii="Times New Roman" w:hAnsi="Times New Roman"/>
          <w:sz w:val="24"/>
          <w:szCs w:val="24"/>
          <w:u w:val="single"/>
          <w:lang w:val="en-US"/>
        </w:rPr>
        <w:t>vestnik</w:t>
      </w:r>
      <w:r w:rsidRPr="00FF63C7">
        <w:rPr>
          <w:rFonts w:ascii="Times New Roman" w:hAnsi="Times New Roman"/>
          <w:sz w:val="24"/>
          <w:szCs w:val="24"/>
          <w:u w:val="single"/>
        </w:rPr>
        <w:t>@</w:t>
      </w:r>
      <w:r w:rsidRPr="00FF63C7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r w:rsidRPr="00FF63C7">
        <w:rPr>
          <w:rFonts w:ascii="Times New Roman" w:hAnsi="Times New Roman"/>
          <w:sz w:val="24"/>
          <w:szCs w:val="24"/>
          <w:u w:val="single"/>
        </w:rPr>
        <w:t>.</w:t>
      </w:r>
      <w:r w:rsidRPr="00FF63C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FF63C7">
        <w:rPr>
          <w:rFonts w:ascii="Times New Roman" w:hAnsi="Times New Roman"/>
          <w:sz w:val="24"/>
          <w:szCs w:val="24"/>
        </w:rPr>
        <w:t xml:space="preserve">, тел. </w:t>
      </w:r>
      <w:r w:rsidRPr="00FF63C7">
        <w:rPr>
          <w:rFonts w:ascii="Times New Roman" w:hAnsi="Times New Roman"/>
          <w:sz w:val="24"/>
          <w:szCs w:val="24"/>
          <w:lang w:val="en-US"/>
        </w:rPr>
        <w:t>+7(342) 2396-823, +7(342) 2396-392</w:t>
      </w:r>
    </w:p>
    <w:p w:rsidR="00097EE6" w:rsidRPr="00FF63C7" w:rsidRDefault="00097EE6" w:rsidP="00FF63C7">
      <w:pPr>
        <w:jc w:val="both"/>
        <w:rPr>
          <w:rFonts w:ascii="Times New Roman" w:hAnsi="Times New Roman"/>
          <w:sz w:val="24"/>
          <w:szCs w:val="24"/>
        </w:rPr>
      </w:pPr>
    </w:p>
    <w:sectPr w:rsidR="00097EE6" w:rsidRPr="00FF63C7" w:rsidSect="003A5B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7AD6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B8C"/>
    <w:rsid w:val="00097EE6"/>
    <w:rsid w:val="00336CB5"/>
    <w:rsid w:val="003479DE"/>
    <w:rsid w:val="003A5B9D"/>
    <w:rsid w:val="004511CE"/>
    <w:rsid w:val="00532FC8"/>
    <w:rsid w:val="005A3962"/>
    <w:rsid w:val="005D4A73"/>
    <w:rsid w:val="005E0B8C"/>
    <w:rsid w:val="005F6DA6"/>
    <w:rsid w:val="0077306A"/>
    <w:rsid w:val="00776722"/>
    <w:rsid w:val="008B2F89"/>
    <w:rsid w:val="00A7611F"/>
    <w:rsid w:val="00A90A08"/>
    <w:rsid w:val="00AE262C"/>
    <w:rsid w:val="00BB663E"/>
    <w:rsid w:val="00C01320"/>
    <w:rsid w:val="00C12E3E"/>
    <w:rsid w:val="00CD704E"/>
    <w:rsid w:val="00D05544"/>
    <w:rsid w:val="00D90599"/>
    <w:rsid w:val="00F67EBE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F63C7"/>
    <w:pPr>
      <w:keepNext/>
      <w:pBdr>
        <w:bottom w:val="single" w:sz="4" w:space="1" w:color="auto"/>
      </w:pBdr>
      <w:spacing w:before="480" w:after="120" w:line="264" w:lineRule="auto"/>
      <w:jc w:val="center"/>
      <w:outlineLvl w:val="0"/>
    </w:pPr>
    <w:rPr>
      <w:rFonts w:ascii="Arial" w:hAnsi="Arial"/>
      <w:b/>
      <w:caps/>
      <w:kern w:val="32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A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5E0B8C"/>
    <w:rPr>
      <w:rFonts w:ascii="Times New Roman" w:hAnsi="Times New Roman" w:cs="Times New Roman"/>
      <w:color w:val="0000FF"/>
      <w:u w:val="single"/>
    </w:rPr>
  </w:style>
  <w:style w:type="paragraph" w:customStyle="1" w:styleId="1">
    <w:name w:val="Знак Знак1"/>
    <w:basedOn w:val="Normal"/>
    <w:uiPriority w:val="99"/>
    <w:rsid w:val="00FF63C7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f-vestni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sevierscience.ru/files/add-journal-to-scopus-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it.net/?account=45848&amp;show=now" TargetMode="External"/><Relationship Id="rId5" Type="http://schemas.openxmlformats.org/officeDocument/2006/relationships/hyperlink" Target="http://www.elsevierscience.ru/files/add-journal-to-scopus-201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2208</Words>
  <Characters>12586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Внутских</cp:lastModifiedBy>
  <cp:revision>8</cp:revision>
  <dcterms:created xsi:type="dcterms:W3CDTF">2014-11-12T05:35:00Z</dcterms:created>
  <dcterms:modified xsi:type="dcterms:W3CDTF">2015-07-03T18:01:00Z</dcterms:modified>
</cp:coreProperties>
</file>